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3D7" w:rsidRDefault="0092644F">
      <w:bookmarkStart w:id="0" w:name="_GoBack"/>
      <w:bookmarkEnd w:id="0"/>
      <w:r w:rsidRPr="009E53D7">
        <w:rPr>
          <w:noProof/>
          <w:sz w:val="36"/>
          <w:szCs w:val="36"/>
          <w:u w:val="single"/>
        </w:rPr>
        <w:drawing>
          <wp:anchor distT="0" distB="0" distL="114300" distR="114300" simplePos="0" relativeHeight="251658240" behindDoc="0" locked="0" layoutInCell="1" allowOverlap="1">
            <wp:simplePos x="0" y="0"/>
            <wp:positionH relativeFrom="margin">
              <wp:align>center</wp:align>
            </wp:positionH>
            <wp:positionV relativeFrom="margin">
              <wp:align>top</wp:align>
            </wp:positionV>
            <wp:extent cx="542925" cy="5429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CAlogo-CircleColr.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42925" cy="542925"/>
                    </a:xfrm>
                    <a:prstGeom prst="rect">
                      <a:avLst/>
                    </a:prstGeom>
                  </pic:spPr>
                </pic:pic>
              </a:graphicData>
            </a:graphic>
            <wp14:sizeRelH relativeFrom="margin">
              <wp14:pctWidth>0</wp14:pctWidth>
            </wp14:sizeRelH>
            <wp14:sizeRelV relativeFrom="margin">
              <wp14:pctHeight>0</wp14:pctHeight>
            </wp14:sizeRelV>
          </wp:anchor>
        </w:drawing>
      </w:r>
    </w:p>
    <w:p w:rsidR="009E53D7" w:rsidRDefault="009E53D7" w:rsidP="009E53D7"/>
    <w:p w:rsidR="00E526F2" w:rsidRDefault="009E53D7" w:rsidP="0092644F">
      <w:pPr>
        <w:spacing w:after="0" w:line="240" w:lineRule="auto"/>
        <w:jc w:val="center"/>
        <w:rPr>
          <w:sz w:val="36"/>
          <w:szCs w:val="36"/>
          <w:u w:val="single"/>
        </w:rPr>
      </w:pPr>
      <w:r w:rsidRPr="009E53D7">
        <w:rPr>
          <w:sz w:val="36"/>
          <w:szCs w:val="36"/>
          <w:u w:val="single"/>
        </w:rPr>
        <w:t>Coaches Academy</w:t>
      </w:r>
    </w:p>
    <w:p w:rsidR="009E53D7" w:rsidRDefault="009E53D7" w:rsidP="009E53D7"/>
    <w:p w:rsidR="003B697B" w:rsidRDefault="00851234" w:rsidP="007030B2">
      <w:pPr>
        <w:pStyle w:val="ListParagraph"/>
        <w:numPr>
          <w:ilvl w:val="0"/>
          <w:numId w:val="6"/>
        </w:numPr>
      </w:pPr>
      <w:r w:rsidRPr="0092644F">
        <w:rPr>
          <w:noProof/>
          <w:u w:val="single"/>
        </w:rPr>
        <w:drawing>
          <wp:anchor distT="0" distB="0" distL="114300" distR="114300" simplePos="0" relativeHeight="251659264" behindDoc="1" locked="0" layoutInCell="1" allowOverlap="1">
            <wp:simplePos x="0" y="0"/>
            <wp:positionH relativeFrom="margin">
              <wp:align>left</wp:align>
            </wp:positionH>
            <wp:positionV relativeFrom="margin">
              <wp:posOffset>1143000</wp:posOffset>
            </wp:positionV>
            <wp:extent cx="3895725" cy="2881630"/>
            <wp:effectExtent l="0" t="0" r="9525" b="0"/>
            <wp:wrapTight wrapText="bothSides">
              <wp:wrapPolygon edited="0">
                <wp:start x="0" y="0"/>
                <wp:lineTo x="0" y="21419"/>
                <wp:lineTo x="21547" y="21419"/>
                <wp:lineTo x="2154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d pyramid.jpg"/>
                    <pic:cNvPicPr/>
                  </pic:nvPicPr>
                  <pic:blipFill>
                    <a:blip r:embed="rId7">
                      <a:extLst>
                        <a:ext uri="{28A0092B-C50C-407E-A947-70E740481C1C}">
                          <a14:useLocalDpi xmlns:a14="http://schemas.microsoft.com/office/drawing/2010/main" val="0"/>
                        </a:ext>
                      </a:extLst>
                    </a:blip>
                    <a:stretch>
                      <a:fillRect/>
                    </a:stretch>
                  </pic:blipFill>
                  <pic:spPr>
                    <a:xfrm>
                      <a:off x="0" y="0"/>
                      <a:ext cx="3895725" cy="2881630"/>
                    </a:xfrm>
                    <a:prstGeom prst="rect">
                      <a:avLst/>
                    </a:prstGeom>
                  </pic:spPr>
                </pic:pic>
              </a:graphicData>
            </a:graphic>
            <wp14:sizeRelH relativeFrom="margin">
              <wp14:pctWidth>0</wp14:pctWidth>
            </wp14:sizeRelH>
            <wp14:sizeRelV relativeFrom="margin">
              <wp14:pctHeight>0</wp14:pctHeight>
            </wp14:sizeRelV>
          </wp:anchor>
        </w:drawing>
      </w:r>
      <w:r w:rsidR="007030B2">
        <w:t xml:space="preserve">Research shows that coaches who coach in all 3 dimensions regularly produce athletes who: learn skills quicker (more attentive), achieve higher fitness compliance (work harder), experience shorter rehab (recover from injury), are more adaptable to new conditions (“on the road”), possess freedom to be creative (“are gamers”), develop deeper relationships with other players and coaches (learn life lessons). </w:t>
      </w:r>
    </w:p>
    <w:p w:rsidR="007030B2" w:rsidRDefault="007030B2" w:rsidP="007030B2">
      <w:pPr>
        <w:pStyle w:val="ListParagraph"/>
        <w:numPr>
          <w:ilvl w:val="0"/>
          <w:numId w:val="6"/>
        </w:numPr>
      </w:pPr>
      <w:r>
        <w:t>Only about 15% of coaches intentionally coach beyond the 1</w:t>
      </w:r>
      <w:r w:rsidRPr="007030B2">
        <w:rPr>
          <w:vertAlign w:val="superscript"/>
        </w:rPr>
        <w:t>st</w:t>
      </w:r>
      <w:r>
        <w:t xml:space="preserve"> Dimension.</w:t>
      </w:r>
    </w:p>
    <w:p w:rsidR="007030B2" w:rsidRDefault="007030B2" w:rsidP="007030B2">
      <w:pPr>
        <w:pStyle w:val="ListParagraph"/>
        <w:numPr>
          <w:ilvl w:val="0"/>
          <w:numId w:val="6"/>
        </w:numPr>
      </w:pPr>
      <w:r>
        <w:t>70% of athletes will fail to reach their full potential on &amp; off the field because of 2</w:t>
      </w:r>
      <w:r w:rsidRPr="007030B2">
        <w:rPr>
          <w:vertAlign w:val="superscript"/>
        </w:rPr>
        <w:t>nd</w:t>
      </w:r>
      <w:r>
        <w:t xml:space="preserve"> Dimension issues.</w:t>
      </w:r>
    </w:p>
    <w:p w:rsidR="007030B2" w:rsidRDefault="007030B2" w:rsidP="007030B2">
      <w:pPr>
        <w:pStyle w:val="ListParagraph"/>
        <w:numPr>
          <w:ilvl w:val="0"/>
          <w:numId w:val="6"/>
        </w:numPr>
      </w:pPr>
      <w:r>
        <w:t>The “Coach” is the single-most influential authoritative figure in life of today’s adolescent.</w:t>
      </w:r>
    </w:p>
    <w:p w:rsidR="00851234" w:rsidRDefault="00851234" w:rsidP="009E53D7">
      <w:pPr>
        <w:rPr>
          <w:u w:val="single"/>
        </w:rPr>
      </w:pPr>
    </w:p>
    <w:p w:rsidR="003B697B" w:rsidRDefault="007030B2" w:rsidP="009E53D7">
      <w:r w:rsidRPr="00F42872">
        <w:rPr>
          <w:u w:val="single"/>
        </w:rPr>
        <w:t>2</w:t>
      </w:r>
      <w:r w:rsidRPr="00F42872">
        <w:rPr>
          <w:u w:val="single"/>
          <w:vertAlign w:val="superscript"/>
        </w:rPr>
        <w:t>nd</w:t>
      </w:r>
      <w:r w:rsidRPr="00F42872">
        <w:rPr>
          <w:u w:val="single"/>
        </w:rPr>
        <w:t xml:space="preserve"> Dimension Issues</w:t>
      </w:r>
      <w:r>
        <w:t>:</w:t>
      </w:r>
    </w:p>
    <w:p w:rsidR="007030B2" w:rsidRDefault="007030B2" w:rsidP="00C35085">
      <w:pPr>
        <w:ind w:left="720"/>
      </w:pPr>
      <w:r w:rsidRPr="00F42872">
        <w:rPr>
          <w:b/>
        </w:rPr>
        <w:t>Motivation</w:t>
      </w:r>
      <w:r w:rsidR="00C35085">
        <w:t xml:space="preserve"> – the inclination to pursue and persist in the journey towards a desired outcome. There are </w:t>
      </w:r>
      <w:r w:rsidR="00C35085" w:rsidRPr="00F42872">
        <w:rPr>
          <w:u w:val="single"/>
        </w:rPr>
        <w:t>externally</w:t>
      </w:r>
      <w:r w:rsidR="00C35085">
        <w:t xml:space="preserve"> motivated players and</w:t>
      </w:r>
      <w:r w:rsidR="00C35085" w:rsidRPr="00F42872">
        <w:t xml:space="preserve"> </w:t>
      </w:r>
      <w:r w:rsidR="00C35085" w:rsidRPr="00F42872">
        <w:rPr>
          <w:u w:val="single"/>
        </w:rPr>
        <w:t>internally</w:t>
      </w:r>
      <w:r w:rsidR="00C35085">
        <w:t xml:space="preserve"> motivated players. Most are motivated externally, we want to coach in a way that produces internal motivation in your players. </w:t>
      </w:r>
    </w:p>
    <w:p w:rsidR="00F42872" w:rsidRDefault="00F42872" w:rsidP="00F42872">
      <w:pPr>
        <w:spacing w:after="0"/>
        <w:ind w:left="720"/>
      </w:pPr>
      <w:r>
        <w:t xml:space="preserve">“Delegating tasks create followers. Delegating authority creates leaders.” – Craig </w:t>
      </w:r>
      <w:proofErr w:type="spellStart"/>
      <w:r>
        <w:t>Groeschel</w:t>
      </w:r>
      <w:proofErr w:type="spellEnd"/>
    </w:p>
    <w:p w:rsidR="00B064D7" w:rsidRDefault="00B064D7" w:rsidP="009E53D7">
      <w:r>
        <w:tab/>
      </w:r>
      <w:r>
        <w:tab/>
      </w:r>
      <w:r w:rsidR="00F42872">
        <w:t>-</w:t>
      </w:r>
      <w:r>
        <w:t>Extra Practice – Clean your room</w:t>
      </w:r>
      <w:r w:rsidR="00D543A3">
        <w:t xml:space="preserve"> </w:t>
      </w:r>
    </w:p>
    <w:p w:rsidR="007030B2" w:rsidRDefault="007030B2" w:rsidP="00F42872">
      <w:pPr>
        <w:ind w:left="720"/>
      </w:pPr>
      <w:r w:rsidRPr="00F42872">
        <w:rPr>
          <w:b/>
        </w:rPr>
        <w:t>Confidence</w:t>
      </w:r>
      <w:r w:rsidR="00F42872">
        <w:t xml:space="preserve"> – defined as the individual’s belief that he or she has the necessary skills to produce a desired outcome.</w:t>
      </w:r>
    </w:p>
    <w:p w:rsidR="00F42872" w:rsidRDefault="00F42872" w:rsidP="00F42872">
      <w:pPr>
        <w:spacing w:after="0"/>
        <w:ind w:firstLine="720"/>
      </w:pPr>
      <w:r>
        <w:t>“Coaches who acknowledge small and big accomplishments in their players build confidence.”-Dan Bishop</w:t>
      </w:r>
    </w:p>
    <w:p w:rsidR="00F42872" w:rsidRDefault="00B064D7" w:rsidP="00F42872">
      <w:pPr>
        <w:spacing w:after="0"/>
      </w:pPr>
      <w:r>
        <w:tab/>
      </w:r>
      <w:r>
        <w:tab/>
      </w:r>
      <w:r w:rsidR="00F42872">
        <w:t>-Spotlight Drill</w:t>
      </w:r>
    </w:p>
    <w:p w:rsidR="00B064D7" w:rsidRDefault="00F42872" w:rsidP="00F42872">
      <w:pPr>
        <w:ind w:left="720" w:firstLine="720"/>
      </w:pPr>
      <w:r>
        <w:t>-</w:t>
      </w:r>
      <w:r w:rsidR="00B064D7">
        <w:t>Vocal-Leader position</w:t>
      </w:r>
    </w:p>
    <w:p w:rsidR="007030B2" w:rsidRDefault="007030B2" w:rsidP="00E01463">
      <w:pPr>
        <w:ind w:left="720"/>
      </w:pPr>
      <w:r w:rsidRPr="00F42872">
        <w:rPr>
          <w:b/>
        </w:rPr>
        <w:t>Emotions</w:t>
      </w:r>
      <w:r w:rsidR="00F42872">
        <w:rPr>
          <w:b/>
        </w:rPr>
        <w:t xml:space="preserve"> </w:t>
      </w:r>
      <w:r w:rsidR="00F42872">
        <w:t xml:space="preserve">- few things like </w:t>
      </w:r>
      <w:r w:rsidR="00E01463">
        <w:t xml:space="preserve">competitive athletics have the ability to put on display the whole range of human emotions. It is often the response to performance. </w:t>
      </w:r>
    </w:p>
    <w:p w:rsidR="00E01463" w:rsidRPr="00F42872" w:rsidRDefault="00E01463" w:rsidP="00E01463">
      <w:pPr>
        <w:spacing w:after="0"/>
        <w:ind w:left="720"/>
      </w:pPr>
      <w:r w:rsidRPr="00E01463">
        <w:t>“If a person doesn’t govern his temper, his temper will govern him.”</w:t>
      </w:r>
      <w:r>
        <w:t xml:space="preserve"> -John Maxwell</w:t>
      </w:r>
    </w:p>
    <w:p w:rsidR="00D543A3" w:rsidRDefault="00D543A3" w:rsidP="00851234">
      <w:pPr>
        <w:spacing w:after="0"/>
      </w:pPr>
      <w:r>
        <w:tab/>
      </w:r>
      <w:r>
        <w:tab/>
      </w:r>
      <w:r w:rsidR="00E01463">
        <w:t>-</w:t>
      </w:r>
      <w:r>
        <w:t>Put-Up</w:t>
      </w:r>
    </w:p>
    <w:p w:rsidR="00851234" w:rsidRDefault="00851234" w:rsidP="00851234">
      <w:pPr>
        <w:spacing w:after="0"/>
      </w:pPr>
      <w:r>
        <w:tab/>
      </w:r>
      <w:r>
        <w:tab/>
      </w:r>
    </w:p>
    <w:p w:rsidR="00851234" w:rsidRDefault="007030B2" w:rsidP="009E53D7">
      <w:r>
        <w:tab/>
      </w:r>
    </w:p>
    <w:p w:rsidR="00851234" w:rsidRDefault="00851234" w:rsidP="009E53D7"/>
    <w:p w:rsidR="00851234" w:rsidRDefault="00851234" w:rsidP="009E53D7"/>
    <w:p w:rsidR="00851234" w:rsidRDefault="00851234" w:rsidP="009E53D7"/>
    <w:p w:rsidR="007030B2" w:rsidRPr="00851234" w:rsidRDefault="007030B2" w:rsidP="009E53D7">
      <w:r w:rsidRPr="00F42872">
        <w:rPr>
          <w:b/>
        </w:rPr>
        <w:lastRenderedPageBreak/>
        <w:t>Team Cohesion</w:t>
      </w:r>
      <w:r w:rsidR="00851234">
        <w:rPr>
          <w:b/>
        </w:rPr>
        <w:t xml:space="preserve"> – </w:t>
      </w:r>
      <w:r w:rsidR="00851234">
        <w:t>unifying</w:t>
      </w:r>
      <w:r w:rsidR="00851234" w:rsidRPr="00851234">
        <w:t xml:space="preserve"> </w:t>
      </w:r>
      <w:r w:rsidR="00851234">
        <w:t>a team in pursuit of a goal so that team members think “we” instead of “me.”</w:t>
      </w:r>
      <w:r w:rsidR="00851234" w:rsidRPr="00851234">
        <w:t xml:space="preserve"> </w:t>
      </w:r>
    </w:p>
    <w:p w:rsidR="00851234" w:rsidRDefault="00851234" w:rsidP="00851234">
      <w:pPr>
        <w:spacing w:after="0"/>
        <w:ind w:left="720"/>
      </w:pPr>
      <w:r w:rsidRPr="00851234">
        <w:t xml:space="preserve">“A group becomes a team when each member is sure enough of himself and his contribution to praise the skill of the others.” -Norman S. </w:t>
      </w:r>
      <w:proofErr w:type="spellStart"/>
      <w:r w:rsidRPr="00851234">
        <w:t>Hidle</w:t>
      </w:r>
      <w:proofErr w:type="spellEnd"/>
    </w:p>
    <w:p w:rsidR="00851234" w:rsidRDefault="00851234" w:rsidP="00851234">
      <w:pPr>
        <w:spacing w:after="0"/>
      </w:pPr>
      <w:r>
        <w:tab/>
      </w:r>
      <w:r>
        <w:tab/>
        <w:t>-Eat together after a practice or game</w:t>
      </w:r>
    </w:p>
    <w:p w:rsidR="00851234" w:rsidRDefault="00851234" w:rsidP="00851234">
      <w:pPr>
        <w:spacing w:after="0"/>
      </w:pPr>
      <w:r>
        <w:tab/>
      </w:r>
      <w:r>
        <w:tab/>
        <w:t>-Go volunteer and serve somewhere in your community together</w:t>
      </w:r>
    </w:p>
    <w:p w:rsidR="003B697B" w:rsidRPr="00851234" w:rsidRDefault="00851234" w:rsidP="00851234">
      <w:pPr>
        <w:ind w:left="720" w:firstLine="720"/>
      </w:pPr>
      <w:r>
        <w:t>-</w:t>
      </w:r>
      <w:r w:rsidR="00B064D7">
        <w:t xml:space="preserve">One Word – can be emphasized for the individual or for the team </w:t>
      </w:r>
      <w:hyperlink r:id="rId8" w:history="1">
        <w:r w:rsidR="00B064D7" w:rsidRPr="00AD37CF">
          <w:rPr>
            <w:rStyle w:val="Hyperlink"/>
          </w:rPr>
          <w:t>www.getoneword.com</w:t>
        </w:r>
      </w:hyperlink>
    </w:p>
    <w:p w:rsidR="003B697B" w:rsidRPr="007030B2" w:rsidRDefault="003B697B" w:rsidP="007030B2">
      <w:pPr>
        <w:jc w:val="center"/>
      </w:pPr>
    </w:p>
    <w:p w:rsidR="003B697B" w:rsidRDefault="007030B2" w:rsidP="007030B2">
      <w:pPr>
        <w:jc w:val="center"/>
      </w:pPr>
      <w:r w:rsidRPr="007030B2">
        <w:t xml:space="preserve">To go deeper go to: </w:t>
      </w:r>
      <w:hyperlink r:id="rId9" w:history="1">
        <w:r w:rsidRPr="00AD37CF">
          <w:rPr>
            <w:rStyle w:val="Hyperlink"/>
          </w:rPr>
          <w:t>www.fcacoachesacademy.com</w:t>
        </w:r>
      </w:hyperlink>
    </w:p>
    <w:p w:rsidR="003B697B" w:rsidRDefault="003B697B" w:rsidP="009E53D7">
      <w:pPr>
        <w:rPr>
          <w:u w:val="single"/>
        </w:rPr>
      </w:pPr>
    </w:p>
    <w:p w:rsidR="00851234" w:rsidRDefault="00851234" w:rsidP="009E53D7">
      <w:pPr>
        <w:rPr>
          <w:u w:val="single"/>
        </w:rPr>
      </w:pPr>
    </w:p>
    <w:p w:rsidR="003B697B" w:rsidRPr="003B697B" w:rsidRDefault="003B697B" w:rsidP="009E53D7">
      <w:pPr>
        <w:rPr>
          <w:u w:val="single"/>
        </w:rPr>
      </w:pPr>
      <w:r w:rsidRPr="003B697B">
        <w:rPr>
          <w:u w:val="single"/>
        </w:rPr>
        <w:t>Pre-season</w:t>
      </w:r>
    </w:p>
    <w:p w:rsidR="003B697B" w:rsidRDefault="003B697B" w:rsidP="003B697B">
      <w:pPr>
        <w:pStyle w:val="ListParagraph"/>
        <w:numPr>
          <w:ilvl w:val="0"/>
          <w:numId w:val="5"/>
        </w:numPr>
      </w:pPr>
      <w:r>
        <w:t>Coach the parents-set the expectation; Communicate the win: Attitude &amp; Effort</w:t>
      </w:r>
    </w:p>
    <w:p w:rsidR="00B064D7" w:rsidRDefault="00B064D7" w:rsidP="00B064D7">
      <w:pPr>
        <w:pStyle w:val="ListParagraph"/>
        <w:numPr>
          <w:ilvl w:val="1"/>
          <w:numId w:val="5"/>
        </w:numPr>
      </w:pPr>
      <w:r>
        <w:t>Ask the parents to answer in writing, “Tell me one thing about your child that can help me coach them better?” (not</w:t>
      </w:r>
      <w:r w:rsidR="00D543A3">
        <w:t>hing to do with 1</w:t>
      </w:r>
      <w:r w:rsidR="00D543A3" w:rsidRPr="00D543A3">
        <w:rPr>
          <w:vertAlign w:val="superscript"/>
        </w:rPr>
        <w:t>st</w:t>
      </w:r>
      <w:r w:rsidR="00D543A3">
        <w:t xml:space="preserve"> Dimension</w:t>
      </w:r>
      <w:r>
        <w:t xml:space="preserve"> stuff, that is your job as the coach)</w:t>
      </w:r>
    </w:p>
    <w:p w:rsidR="009E53D7" w:rsidRPr="00682267" w:rsidRDefault="00682267" w:rsidP="009E53D7">
      <w:pPr>
        <w:rPr>
          <w:u w:val="single"/>
        </w:rPr>
      </w:pPr>
      <w:r w:rsidRPr="00682267">
        <w:rPr>
          <w:u w:val="single"/>
        </w:rPr>
        <w:t>In-Practice</w:t>
      </w:r>
    </w:p>
    <w:p w:rsidR="0092644F" w:rsidRDefault="003B697B" w:rsidP="003B697B">
      <w:pPr>
        <w:pStyle w:val="ListParagraph"/>
        <w:numPr>
          <w:ilvl w:val="0"/>
          <w:numId w:val="5"/>
        </w:numPr>
        <w:spacing w:after="0" w:line="240" w:lineRule="auto"/>
      </w:pPr>
      <w:r>
        <w:t>Design ways for them to compete; pitch at their level; no standing!</w:t>
      </w:r>
    </w:p>
    <w:p w:rsidR="003B697B" w:rsidRDefault="003B697B" w:rsidP="0092644F">
      <w:pPr>
        <w:spacing w:after="0" w:line="240" w:lineRule="auto"/>
      </w:pPr>
    </w:p>
    <w:p w:rsidR="009E53D7" w:rsidRPr="0092644F" w:rsidRDefault="00682267" w:rsidP="0092644F">
      <w:pPr>
        <w:spacing w:after="0" w:line="240" w:lineRule="auto"/>
        <w:rPr>
          <w:noProof/>
          <w:u w:val="single"/>
        </w:rPr>
      </w:pPr>
      <w:r>
        <w:rPr>
          <w:u w:val="single"/>
        </w:rPr>
        <w:t>I</w:t>
      </w:r>
      <w:r w:rsidR="0092644F" w:rsidRPr="0092644F">
        <w:rPr>
          <w:u w:val="single"/>
        </w:rPr>
        <w:t>n-</w:t>
      </w:r>
      <w:r w:rsidR="009E53D7" w:rsidRPr="0092644F">
        <w:rPr>
          <w:u w:val="single"/>
        </w:rPr>
        <w:t>Game</w:t>
      </w:r>
    </w:p>
    <w:p w:rsidR="0092644F" w:rsidRDefault="009E53D7" w:rsidP="003B697B">
      <w:pPr>
        <w:pStyle w:val="ListParagraph"/>
        <w:numPr>
          <w:ilvl w:val="0"/>
          <w:numId w:val="3"/>
        </w:numPr>
        <w:spacing w:after="0" w:line="240" w:lineRule="auto"/>
      </w:pPr>
      <w:r>
        <w:t>Map out inning by inn</w:t>
      </w:r>
      <w:r w:rsidR="003B697B">
        <w:t xml:space="preserve">ing lineup </w:t>
      </w:r>
      <w:r>
        <w:t>and stick with it</w:t>
      </w:r>
      <w:r w:rsidR="003B697B">
        <w:t>:</w:t>
      </w:r>
      <w:r w:rsidR="0092644F">
        <w:tab/>
      </w:r>
      <w:r w:rsidR="0092644F">
        <w:tab/>
      </w:r>
    </w:p>
    <w:tbl>
      <w:tblPr>
        <w:tblStyle w:val="TableGrid"/>
        <w:tblpPr w:leftFromText="180" w:rightFromText="180" w:vertAnchor="text" w:tblpXSpec="right" w:tblpY="1"/>
        <w:tblOverlap w:val="never"/>
        <w:tblW w:w="0" w:type="auto"/>
        <w:tblLook w:val="04A0" w:firstRow="1" w:lastRow="0" w:firstColumn="1" w:lastColumn="0" w:noHBand="0" w:noVBand="1"/>
      </w:tblPr>
      <w:tblGrid>
        <w:gridCol w:w="598"/>
        <w:gridCol w:w="379"/>
        <w:gridCol w:w="853"/>
        <w:gridCol w:w="414"/>
        <w:gridCol w:w="466"/>
        <w:gridCol w:w="437"/>
        <w:gridCol w:w="435"/>
        <w:gridCol w:w="435"/>
        <w:gridCol w:w="435"/>
      </w:tblGrid>
      <w:tr w:rsidR="0092644F" w:rsidRPr="0092644F" w:rsidTr="003B697B">
        <w:trPr>
          <w:trHeight w:val="260"/>
        </w:trPr>
        <w:tc>
          <w:tcPr>
            <w:tcW w:w="472" w:type="dxa"/>
            <w:noWrap/>
            <w:hideMark/>
          </w:tcPr>
          <w:p w:rsidR="0092644F" w:rsidRPr="0092644F" w:rsidRDefault="0092644F" w:rsidP="003B697B">
            <w:pPr>
              <w:rPr>
                <w:sz w:val="16"/>
                <w:szCs w:val="16"/>
                <w:u w:val="single"/>
              </w:rPr>
            </w:pPr>
            <w:r w:rsidRPr="0092644F">
              <w:rPr>
                <w:sz w:val="16"/>
                <w:szCs w:val="16"/>
                <w:u w:val="single"/>
              </w:rPr>
              <w:t>Order</w:t>
            </w:r>
          </w:p>
        </w:tc>
        <w:tc>
          <w:tcPr>
            <w:tcW w:w="346" w:type="dxa"/>
            <w:noWrap/>
            <w:hideMark/>
          </w:tcPr>
          <w:p w:rsidR="0092644F" w:rsidRPr="0092644F" w:rsidRDefault="0092644F" w:rsidP="003B697B">
            <w:pPr>
              <w:rPr>
                <w:sz w:val="16"/>
                <w:szCs w:val="16"/>
                <w:u w:val="single"/>
              </w:rPr>
            </w:pPr>
            <w:r w:rsidRPr="0092644F">
              <w:rPr>
                <w:sz w:val="16"/>
                <w:szCs w:val="16"/>
                <w:u w:val="single"/>
              </w:rPr>
              <w:t>#</w:t>
            </w:r>
          </w:p>
        </w:tc>
        <w:tc>
          <w:tcPr>
            <w:tcW w:w="674" w:type="dxa"/>
            <w:noWrap/>
            <w:hideMark/>
          </w:tcPr>
          <w:p w:rsidR="0092644F" w:rsidRPr="0092644F" w:rsidRDefault="0092644F" w:rsidP="003B697B">
            <w:pPr>
              <w:rPr>
                <w:sz w:val="16"/>
                <w:szCs w:val="16"/>
                <w:u w:val="single"/>
              </w:rPr>
            </w:pPr>
            <w:r w:rsidRPr="0092644F">
              <w:rPr>
                <w:sz w:val="16"/>
                <w:szCs w:val="16"/>
                <w:u w:val="single"/>
              </w:rPr>
              <w:t>Name</w:t>
            </w:r>
          </w:p>
        </w:tc>
        <w:tc>
          <w:tcPr>
            <w:tcW w:w="327" w:type="dxa"/>
            <w:noWrap/>
            <w:hideMark/>
          </w:tcPr>
          <w:p w:rsidR="0092644F" w:rsidRPr="0092644F" w:rsidRDefault="0092644F" w:rsidP="003B697B">
            <w:pPr>
              <w:rPr>
                <w:sz w:val="16"/>
                <w:szCs w:val="16"/>
                <w:u w:val="single"/>
              </w:rPr>
            </w:pPr>
            <w:r w:rsidRPr="0092644F">
              <w:rPr>
                <w:sz w:val="16"/>
                <w:szCs w:val="16"/>
                <w:u w:val="single"/>
              </w:rPr>
              <w:t>1st</w:t>
            </w:r>
          </w:p>
        </w:tc>
        <w:tc>
          <w:tcPr>
            <w:tcW w:w="368" w:type="dxa"/>
            <w:noWrap/>
            <w:hideMark/>
          </w:tcPr>
          <w:p w:rsidR="0092644F" w:rsidRPr="0092644F" w:rsidRDefault="0092644F" w:rsidP="003B697B">
            <w:pPr>
              <w:rPr>
                <w:sz w:val="16"/>
                <w:szCs w:val="16"/>
                <w:u w:val="single"/>
              </w:rPr>
            </w:pPr>
            <w:r w:rsidRPr="0092644F">
              <w:rPr>
                <w:sz w:val="16"/>
                <w:szCs w:val="16"/>
                <w:u w:val="single"/>
              </w:rPr>
              <w:t>2nd</w:t>
            </w:r>
          </w:p>
        </w:tc>
        <w:tc>
          <w:tcPr>
            <w:tcW w:w="345" w:type="dxa"/>
            <w:noWrap/>
            <w:hideMark/>
          </w:tcPr>
          <w:p w:rsidR="0092644F" w:rsidRPr="0092644F" w:rsidRDefault="0092644F" w:rsidP="003B697B">
            <w:pPr>
              <w:rPr>
                <w:sz w:val="16"/>
                <w:szCs w:val="16"/>
                <w:u w:val="single"/>
              </w:rPr>
            </w:pPr>
            <w:r w:rsidRPr="0092644F">
              <w:rPr>
                <w:sz w:val="16"/>
                <w:szCs w:val="16"/>
                <w:u w:val="single"/>
              </w:rPr>
              <w:t>3rd</w:t>
            </w:r>
          </w:p>
        </w:tc>
        <w:tc>
          <w:tcPr>
            <w:tcW w:w="343" w:type="dxa"/>
            <w:noWrap/>
            <w:hideMark/>
          </w:tcPr>
          <w:p w:rsidR="0092644F" w:rsidRPr="0092644F" w:rsidRDefault="0092644F" w:rsidP="003B697B">
            <w:pPr>
              <w:rPr>
                <w:sz w:val="16"/>
                <w:szCs w:val="16"/>
                <w:u w:val="single"/>
              </w:rPr>
            </w:pPr>
            <w:r w:rsidRPr="0092644F">
              <w:rPr>
                <w:sz w:val="16"/>
                <w:szCs w:val="16"/>
                <w:u w:val="single"/>
              </w:rPr>
              <w:t>4th</w:t>
            </w:r>
          </w:p>
        </w:tc>
        <w:tc>
          <w:tcPr>
            <w:tcW w:w="343" w:type="dxa"/>
            <w:noWrap/>
            <w:hideMark/>
          </w:tcPr>
          <w:p w:rsidR="0092644F" w:rsidRPr="0092644F" w:rsidRDefault="0092644F" w:rsidP="003B697B">
            <w:pPr>
              <w:rPr>
                <w:sz w:val="16"/>
                <w:szCs w:val="16"/>
                <w:u w:val="single"/>
              </w:rPr>
            </w:pPr>
            <w:r w:rsidRPr="0092644F">
              <w:rPr>
                <w:sz w:val="16"/>
                <w:szCs w:val="16"/>
                <w:u w:val="single"/>
              </w:rPr>
              <w:t>5th</w:t>
            </w:r>
          </w:p>
        </w:tc>
        <w:tc>
          <w:tcPr>
            <w:tcW w:w="343" w:type="dxa"/>
            <w:noWrap/>
            <w:hideMark/>
          </w:tcPr>
          <w:p w:rsidR="0092644F" w:rsidRPr="0092644F" w:rsidRDefault="0092644F" w:rsidP="003B697B">
            <w:pPr>
              <w:rPr>
                <w:sz w:val="16"/>
                <w:szCs w:val="16"/>
                <w:u w:val="single"/>
              </w:rPr>
            </w:pPr>
            <w:r w:rsidRPr="0092644F">
              <w:rPr>
                <w:sz w:val="16"/>
                <w:szCs w:val="16"/>
                <w:u w:val="single"/>
              </w:rPr>
              <w:t>6th</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w:t>
            </w:r>
          </w:p>
        </w:tc>
        <w:tc>
          <w:tcPr>
            <w:tcW w:w="346" w:type="dxa"/>
            <w:noWrap/>
            <w:hideMark/>
          </w:tcPr>
          <w:p w:rsidR="0092644F" w:rsidRPr="0092644F" w:rsidRDefault="0092644F" w:rsidP="003B697B">
            <w:pPr>
              <w:rPr>
                <w:sz w:val="16"/>
                <w:szCs w:val="16"/>
              </w:rPr>
            </w:pPr>
            <w:r w:rsidRPr="0092644F">
              <w:rPr>
                <w:sz w:val="16"/>
                <w:szCs w:val="16"/>
              </w:rPr>
              <w:t>11</w:t>
            </w:r>
          </w:p>
        </w:tc>
        <w:tc>
          <w:tcPr>
            <w:tcW w:w="674" w:type="dxa"/>
            <w:noWrap/>
            <w:hideMark/>
          </w:tcPr>
          <w:p w:rsidR="0092644F" w:rsidRPr="0092644F" w:rsidRDefault="0092644F" w:rsidP="003B697B">
            <w:pPr>
              <w:rPr>
                <w:sz w:val="16"/>
                <w:szCs w:val="16"/>
              </w:rPr>
            </w:pPr>
            <w:r w:rsidRPr="0092644F">
              <w:rPr>
                <w:sz w:val="16"/>
                <w:szCs w:val="16"/>
              </w:rPr>
              <w:t>Eunice</w:t>
            </w:r>
          </w:p>
        </w:tc>
        <w:tc>
          <w:tcPr>
            <w:tcW w:w="327" w:type="dxa"/>
            <w:noWrap/>
            <w:hideMark/>
          </w:tcPr>
          <w:p w:rsidR="0092644F" w:rsidRPr="0092644F" w:rsidRDefault="0092644F" w:rsidP="003B697B">
            <w:pPr>
              <w:rPr>
                <w:sz w:val="16"/>
                <w:szCs w:val="16"/>
              </w:rPr>
            </w:pPr>
          </w:p>
        </w:tc>
        <w:tc>
          <w:tcPr>
            <w:tcW w:w="368" w:type="dxa"/>
            <w:noWrap/>
            <w:hideMark/>
          </w:tcPr>
          <w:p w:rsidR="0092644F" w:rsidRPr="0092644F" w:rsidRDefault="0092644F" w:rsidP="003B697B">
            <w:pPr>
              <w:rPr>
                <w:sz w:val="16"/>
                <w:szCs w:val="16"/>
              </w:rPr>
            </w:pPr>
            <w:r w:rsidRPr="0092644F">
              <w:rPr>
                <w:sz w:val="16"/>
                <w:szCs w:val="16"/>
              </w:rPr>
              <w:t>CF</w:t>
            </w:r>
          </w:p>
        </w:tc>
        <w:tc>
          <w:tcPr>
            <w:tcW w:w="345" w:type="dxa"/>
            <w:noWrap/>
            <w:hideMark/>
          </w:tcPr>
          <w:p w:rsidR="0092644F" w:rsidRPr="0092644F" w:rsidRDefault="0092644F" w:rsidP="003B697B">
            <w:pPr>
              <w:rPr>
                <w:sz w:val="16"/>
                <w:szCs w:val="16"/>
              </w:rPr>
            </w:pPr>
            <w:r w:rsidRPr="0092644F">
              <w:rPr>
                <w:sz w:val="16"/>
                <w:szCs w:val="16"/>
              </w:rPr>
              <w:t>SS</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CF</w:t>
            </w:r>
          </w:p>
        </w:tc>
        <w:tc>
          <w:tcPr>
            <w:tcW w:w="343" w:type="dxa"/>
            <w:noWrap/>
            <w:hideMark/>
          </w:tcPr>
          <w:p w:rsidR="0092644F" w:rsidRPr="0092644F" w:rsidRDefault="0092644F" w:rsidP="003B697B">
            <w:pPr>
              <w:rPr>
                <w:sz w:val="16"/>
                <w:szCs w:val="16"/>
              </w:rPr>
            </w:pPr>
            <w:r w:rsidRPr="0092644F">
              <w:rPr>
                <w:sz w:val="16"/>
                <w:szCs w:val="16"/>
              </w:rPr>
              <w:t>CF</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2)</w:t>
            </w:r>
          </w:p>
        </w:tc>
        <w:tc>
          <w:tcPr>
            <w:tcW w:w="346" w:type="dxa"/>
            <w:noWrap/>
            <w:hideMark/>
          </w:tcPr>
          <w:p w:rsidR="0092644F" w:rsidRPr="0092644F" w:rsidRDefault="0092644F" w:rsidP="003B697B">
            <w:pPr>
              <w:rPr>
                <w:sz w:val="16"/>
                <w:szCs w:val="16"/>
              </w:rPr>
            </w:pPr>
            <w:r w:rsidRPr="0092644F">
              <w:rPr>
                <w:sz w:val="16"/>
                <w:szCs w:val="16"/>
              </w:rPr>
              <w:t>0</w:t>
            </w:r>
          </w:p>
        </w:tc>
        <w:tc>
          <w:tcPr>
            <w:tcW w:w="674" w:type="dxa"/>
            <w:noWrap/>
            <w:hideMark/>
          </w:tcPr>
          <w:p w:rsidR="0092644F" w:rsidRPr="0092644F" w:rsidRDefault="0092644F" w:rsidP="003B697B">
            <w:pPr>
              <w:rPr>
                <w:sz w:val="16"/>
                <w:szCs w:val="16"/>
              </w:rPr>
            </w:pPr>
            <w:r w:rsidRPr="0092644F">
              <w:rPr>
                <w:sz w:val="16"/>
                <w:szCs w:val="16"/>
              </w:rPr>
              <w:t>Natalia</w:t>
            </w:r>
          </w:p>
        </w:tc>
        <w:tc>
          <w:tcPr>
            <w:tcW w:w="327" w:type="dxa"/>
            <w:noWrap/>
            <w:hideMark/>
          </w:tcPr>
          <w:p w:rsidR="0092644F" w:rsidRPr="0092644F" w:rsidRDefault="0092644F" w:rsidP="003B697B">
            <w:pPr>
              <w:rPr>
                <w:sz w:val="16"/>
                <w:szCs w:val="16"/>
              </w:rPr>
            </w:pPr>
            <w:r w:rsidRPr="0092644F">
              <w:rPr>
                <w:sz w:val="16"/>
                <w:szCs w:val="16"/>
              </w:rPr>
              <w:t>2B</w:t>
            </w:r>
          </w:p>
        </w:tc>
        <w:tc>
          <w:tcPr>
            <w:tcW w:w="368" w:type="dxa"/>
            <w:noWrap/>
            <w:hideMark/>
          </w:tcPr>
          <w:p w:rsidR="0092644F" w:rsidRPr="0092644F" w:rsidRDefault="0092644F" w:rsidP="003B697B">
            <w:pPr>
              <w:rPr>
                <w:sz w:val="16"/>
                <w:szCs w:val="16"/>
              </w:rPr>
            </w:pPr>
          </w:p>
        </w:tc>
        <w:tc>
          <w:tcPr>
            <w:tcW w:w="345" w:type="dxa"/>
            <w:noWrap/>
            <w:hideMark/>
          </w:tcPr>
          <w:p w:rsidR="0092644F" w:rsidRPr="0092644F" w:rsidRDefault="0092644F" w:rsidP="003B697B">
            <w:pPr>
              <w:rPr>
                <w:sz w:val="16"/>
                <w:szCs w:val="16"/>
              </w:rPr>
            </w:pPr>
            <w:r w:rsidRPr="0092644F">
              <w:rPr>
                <w:sz w:val="16"/>
                <w:szCs w:val="16"/>
              </w:rPr>
              <w:t>P</w:t>
            </w:r>
          </w:p>
        </w:tc>
        <w:tc>
          <w:tcPr>
            <w:tcW w:w="343" w:type="dxa"/>
            <w:noWrap/>
            <w:hideMark/>
          </w:tcPr>
          <w:p w:rsidR="0092644F" w:rsidRPr="0092644F" w:rsidRDefault="0092644F" w:rsidP="003B697B">
            <w:pPr>
              <w:rPr>
                <w:sz w:val="16"/>
                <w:szCs w:val="16"/>
              </w:rPr>
            </w:pPr>
            <w:r w:rsidRPr="0092644F">
              <w:rPr>
                <w:sz w:val="16"/>
                <w:szCs w:val="16"/>
              </w:rPr>
              <w:t>P</w:t>
            </w:r>
          </w:p>
        </w:tc>
        <w:tc>
          <w:tcPr>
            <w:tcW w:w="343" w:type="dxa"/>
            <w:noWrap/>
            <w:hideMark/>
          </w:tcPr>
          <w:p w:rsidR="0092644F" w:rsidRPr="0092644F" w:rsidRDefault="0092644F" w:rsidP="003B697B">
            <w:pPr>
              <w:rPr>
                <w:sz w:val="16"/>
                <w:szCs w:val="16"/>
              </w:rPr>
            </w:pPr>
            <w:r w:rsidRPr="0092644F">
              <w:rPr>
                <w:sz w:val="16"/>
                <w:szCs w:val="16"/>
              </w:rPr>
              <w:t>C</w:t>
            </w:r>
          </w:p>
        </w:tc>
        <w:tc>
          <w:tcPr>
            <w:tcW w:w="343" w:type="dxa"/>
            <w:noWrap/>
            <w:hideMark/>
          </w:tcPr>
          <w:p w:rsidR="0092644F" w:rsidRPr="0092644F" w:rsidRDefault="0092644F" w:rsidP="003B697B">
            <w:pPr>
              <w:rPr>
                <w:sz w:val="16"/>
                <w:szCs w:val="16"/>
              </w:rPr>
            </w:pPr>
            <w:r w:rsidRPr="0092644F">
              <w:rPr>
                <w:sz w:val="16"/>
                <w:szCs w:val="16"/>
              </w:rPr>
              <w:t>2B</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3)</w:t>
            </w:r>
          </w:p>
        </w:tc>
        <w:tc>
          <w:tcPr>
            <w:tcW w:w="346" w:type="dxa"/>
            <w:noWrap/>
            <w:hideMark/>
          </w:tcPr>
          <w:p w:rsidR="0092644F" w:rsidRPr="0092644F" w:rsidRDefault="0092644F" w:rsidP="003B697B">
            <w:pPr>
              <w:rPr>
                <w:sz w:val="16"/>
                <w:szCs w:val="16"/>
              </w:rPr>
            </w:pPr>
            <w:r w:rsidRPr="0092644F">
              <w:rPr>
                <w:sz w:val="16"/>
                <w:szCs w:val="16"/>
              </w:rPr>
              <w:t>10</w:t>
            </w:r>
          </w:p>
        </w:tc>
        <w:tc>
          <w:tcPr>
            <w:tcW w:w="674" w:type="dxa"/>
            <w:noWrap/>
            <w:hideMark/>
          </w:tcPr>
          <w:p w:rsidR="0092644F" w:rsidRPr="0092644F" w:rsidRDefault="0092644F" w:rsidP="003B697B">
            <w:pPr>
              <w:rPr>
                <w:sz w:val="16"/>
                <w:szCs w:val="16"/>
              </w:rPr>
            </w:pPr>
            <w:r w:rsidRPr="0092644F">
              <w:rPr>
                <w:sz w:val="16"/>
                <w:szCs w:val="16"/>
              </w:rPr>
              <w:t>Erin</w:t>
            </w:r>
          </w:p>
        </w:tc>
        <w:tc>
          <w:tcPr>
            <w:tcW w:w="327" w:type="dxa"/>
            <w:noWrap/>
            <w:hideMark/>
          </w:tcPr>
          <w:p w:rsidR="0092644F" w:rsidRPr="0092644F" w:rsidRDefault="0092644F" w:rsidP="003B697B">
            <w:pPr>
              <w:rPr>
                <w:sz w:val="16"/>
                <w:szCs w:val="16"/>
              </w:rPr>
            </w:pPr>
            <w:r w:rsidRPr="0092644F">
              <w:rPr>
                <w:sz w:val="16"/>
                <w:szCs w:val="16"/>
              </w:rPr>
              <w:t>LF</w:t>
            </w:r>
          </w:p>
        </w:tc>
        <w:tc>
          <w:tcPr>
            <w:tcW w:w="368" w:type="dxa"/>
            <w:noWrap/>
            <w:hideMark/>
          </w:tcPr>
          <w:p w:rsidR="0092644F" w:rsidRPr="0092644F" w:rsidRDefault="0092644F" w:rsidP="003B697B">
            <w:pPr>
              <w:rPr>
                <w:sz w:val="16"/>
                <w:szCs w:val="16"/>
              </w:rPr>
            </w:pPr>
          </w:p>
        </w:tc>
        <w:tc>
          <w:tcPr>
            <w:tcW w:w="345" w:type="dxa"/>
            <w:noWrap/>
            <w:hideMark/>
          </w:tcPr>
          <w:p w:rsidR="0092644F" w:rsidRPr="0092644F" w:rsidRDefault="0092644F" w:rsidP="003B697B">
            <w:pPr>
              <w:rPr>
                <w:sz w:val="16"/>
                <w:szCs w:val="16"/>
              </w:rPr>
            </w:pPr>
            <w:r w:rsidRPr="0092644F">
              <w:rPr>
                <w:sz w:val="16"/>
                <w:szCs w:val="16"/>
              </w:rPr>
              <w:t>3B</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3B</w:t>
            </w:r>
          </w:p>
        </w:tc>
        <w:tc>
          <w:tcPr>
            <w:tcW w:w="343" w:type="dxa"/>
            <w:noWrap/>
            <w:hideMark/>
          </w:tcPr>
          <w:p w:rsidR="0092644F" w:rsidRPr="0092644F" w:rsidRDefault="0092644F" w:rsidP="003B697B">
            <w:pPr>
              <w:rPr>
                <w:sz w:val="16"/>
                <w:szCs w:val="16"/>
              </w:rPr>
            </w:pPr>
            <w:r w:rsidRPr="0092644F">
              <w:rPr>
                <w:sz w:val="16"/>
                <w:szCs w:val="16"/>
              </w:rPr>
              <w:t>RF</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4)</w:t>
            </w:r>
          </w:p>
        </w:tc>
        <w:tc>
          <w:tcPr>
            <w:tcW w:w="346" w:type="dxa"/>
            <w:noWrap/>
            <w:hideMark/>
          </w:tcPr>
          <w:p w:rsidR="0092644F" w:rsidRPr="0092644F" w:rsidRDefault="0092644F" w:rsidP="003B697B">
            <w:pPr>
              <w:rPr>
                <w:sz w:val="16"/>
                <w:szCs w:val="16"/>
              </w:rPr>
            </w:pPr>
            <w:r w:rsidRPr="0092644F">
              <w:rPr>
                <w:sz w:val="16"/>
                <w:szCs w:val="16"/>
              </w:rPr>
              <w:t>20</w:t>
            </w:r>
          </w:p>
        </w:tc>
        <w:tc>
          <w:tcPr>
            <w:tcW w:w="674" w:type="dxa"/>
            <w:noWrap/>
            <w:hideMark/>
          </w:tcPr>
          <w:p w:rsidR="0092644F" w:rsidRPr="0092644F" w:rsidRDefault="0092644F" w:rsidP="003B697B">
            <w:pPr>
              <w:rPr>
                <w:sz w:val="16"/>
                <w:szCs w:val="16"/>
              </w:rPr>
            </w:pPr>
            <w:r w:rsidRPr="0092644F">
              <w:rPr>
                <w:sz w:val="16"/>
                <w:szCs w:val="16"/>
              </w:rPr>
              <w:t>Kamari</w:t>
            </w:r>
          </w:p>
        </w:tc>
        <w:tc>
          <w:tcPr>
            <w:tcW w:w="327" w:type="dxa"/>
            <w:noWrap/>
            <w:hideMark/>
          </w:tcPr>
          <w:p w:rsidR="0092644F" w:rsidRPr="0092644F" w:rsidRDefault="0092644F" w:rsidP="003B697B">
            <w:pPr>
              <w:rPr>
                <w:sz w:val="16"/>
                <w:szCs w:val="16"/>
              </w:rPr>
            </w:pPr>
            <w:r w:rsidRPr="0092644F">
              <w:rPr>
                <w:sz w:val="16"/>
                <w:szCs w:val="16"/>
              </w:rPr>
              <w:t>1B</w:t>
            </w:r>
          </w:p>
        </w:tc>
        <w:tc>
          <w:tcPr>
            <w:tcW w:w="368" w:type="dxa"/>
            <w:noWrap/>
            <w:hideMark/>
          </w:tcPr>
          <w:p w:rsidR="0092644F" w:rsidRPr="0092644F" w:rsidRDefault="0092644F" w:rsidP="003B697B">
            <w:pPr>
              <w:rPr>
                <w:sz w:val="16"/>
                <w:szCs w:val="16"/>
              </w:rPr>
            </w:pPr>
            <w:r w:rsidRPr="0092644F">
              <w:rPr>
                <w:sz w:val="16"/>
                <w:szCs w:val="16"/>
              </w:rPr>
              <w:t>1B</w:t>
            </w:r>
          </w:p>
        </w:tc>
        <w:tc>
          <w:tcPr>
            <w:tcW w:w="345" w:type="dxa"/>
            <w:noWrap/>
            <w:hideMark/>
          </w:tcPr>
          <w:p w:rsidR="0092644F" w:rsidRPr="0092644F" w:rsidRDefault="0092644F" w:rsidP="003B697B">
            <w:pPr>
              <w:rPr>
                <w:sz w:val="16"/>
                <w:szCs w:val="16"/>
              </w:rPr>
            </w:pPr>
            <w:r w:rsidRPr="0092644F">
              <w:rPr>
                <w:sz w:val="16"/>
                <w:szCs w:val="16"/>
              </w:rPr>
              <w:t>1B</w:t>
            </w:r>
          </w:p>
        </w:tc>
        <w:tc>
          <w:tcPr>
            <w:tcW w:w="343" w:type="dxa"/>
            <w:noWrap/>
            <w:hideMark/>
          </w:tcPr>
          <w:p w:rsidR="0092644F" w:rsidRPr="0092644F" w:rsidRDefault="0092644F" w:rsidP="003B697B">
            <w:pPr>
              <w:rPr>
                <w:sz w:val="16"/>
                <w:szCs w:val="16"/>
              </w:rPr>
            </w:pPr>
            <w:r w:rsidRPr="0092644F">
              <w:rPr>
                <w:sz w:val="16"/>
                <w:szCs w:val="16"/>
              </w:rPr>
              <w:t>1B</w:t>
            </w:r>
          </w:p>
        </w:tc>
        <w:tc>
          <w:tcPr>
            <w:tcW w:w="343" w:type="dxa"/>
            <w:noWrap/>
            <w:hideMark/>
          </w:tcPr>
          <w:p w:rsidR="0092644F" w:rsidRPr="0092644F" w:rsidRDefault="0092644F" w:rsidP="003B697B">
            <w:pPr>
              <w:rPr>
                <w:sz w:val="16"/>
                <w:szCs w:val="16"/>
              </w:rPr>
            </w:pPr>
            <w:r w:rsidRPr="0092644F">
              <w:rPr>
                <w:sz w:val="16"/>
                <w:szCs w:val="16"/>
              </w:rPr>
              <w:t>P</w:t>
            </w:r>
          </w:p>
        </w:tc>
        <w:tc>
          <w:tcPr>
            <w:tcW w:w="343" w:type="dxa"/>
            <w:noWrap/>
            <w:hideMark/>
          </w:tcPr>
          <w:p w:rsidR="0092644F" w:rsidRPr="0092644F" w:rsidRDefault="0092644F" w:rsidP="003B697B">
            <w:pPr>
              <w:rPr>
                <w:sz w:val="16"/>
                <w:szCs w:val="16"/>
              </w:rPr>
            </w:pPr>
            <w:r w:rsidRPr="0092644F">
              <w:rPr>
                <w:sz w:val="16"/>
                <w:szCs w:val="16"/>
              </w:rPr>
              <w:t>1B</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5)</w:t>
            </w:r>
          </w:p>
        </w:tc>
        <w:tc>
          <w:tcPr>
            <w:tcW w:w="346" w:type="dxa"/>
            <w:noWrap/>
            <w:hideMark/>
          </w:tcPr>
          <w:p w:rsidR="0092644F" w:rsidRPr="0092644F" w:rsidRDefault="0092644F" w:rsidP="003B697B">
            <w:pPr>
              <w:rPr>
                <w:sz w:val="16"/>
                <w:szCs w:val="16"/>
              </w:rPr>
            </w:pPr>
            <w:r w:rsidRPr="0092644F">
              <w:rPr>
                <w:sz w:val="16"/>
                <w:szCs w:val="16"/>
              </w:rPr>
              <w:t>2</w:t>
            </w:r>
          </w:p>
        </w:tc>
        <w:tc>
          <w:tcPr>
            <w:tcW w:w="674" w:type="dxa"/>
            <w:noWrap/>
            <w:hideMark/>
          </w:tcPr>
          <w:p w:rsidR="0092644F" w:rsidRPr="0092644F" w:rsidRDefault="0092644F" w:rsidP="003B697B">
            <w:pPr>
              <w:rPr>
                <w:sz w:val="16"/>
                <w:szCs w:val="16"/>
              </w:rPr>
            </w:pPr>
            <w:r w:rsidRPr="0092644F">
              <w:rPr>
                <w:sz w:val="16"/>
                <w:szCs w:val="16"/>
              </w:rPr>
              <w:t>Karis</w:t>
            </w:r>
          </w:p>
        </w:tc>
        <w:tc>
          <w:tcPr>
            <w:tcW w:w="327" w:type="dxa"/>
            <w:noWrap/>
            <w:hideMark/>
          </w:tcPr>
          <w:p w:rsidR="0092644F" w:rsidRPr="0092644F" w:rsidRDefault="0092644F" w:rsidP="003B697B">
            <w:pPr>
              <w:rPr>
                <w:sz w:val="16"/>
                <w:szCs w:val="16"/>
              </w:rPr>
            </w:pPr>
            <w:r w:rsidRPr="0092644F">
              <w:rPr>
                <w:sz w:val="16"/>
                <w:szCs w:val="16"/>
              </w:rPr>
              <w:t>CF</w:t>
            </w:r>
          </w:p>
        </w:tc>
        <w:tc>
          <w:tcPr>
            <w:tcW w:w="368" w:type="dxa"/>
            <w:noWrap/>
            <w:hideMark/>
          </w:tcPr>
          <w:p w:rsidR="0092644F" w:rsidRPr="0092644F" w:rsidRDefault="0092644F" w:rsidP="003B697B">
            <w:pPr>
              <w:rPr>
                <w:sz w:val="16"/>
                <w:szCs w:val="16"/>
              </w:rPr>
            </w:pPr>
            <w:r w:rsidRPr="0092644F">
              <w:rPr>
                <w:sz w:val="16"/>
                <w:szCs w:val="16"/>
              </w:rPr>
              <w:t>2B</w:t>
            </w:r>
          </w:p>
        </w:tc>
        <w:tc>
          <w:tcPr>
            <w:tcW w:w="345" w:type="dxa"/>
            <w:noWrap/>
            <w:hideMark/>
          </w:tcPr>
          <w:p w:rsidR="0092644F" w:rsidRPr="0092644F" w:rsidRDefault="0092644F" w:rsidP="003B697B">
            <w:pPr>
              <w:rPr>
                <w:sz w:val="16"/>
                <w:szCs w:val="16"/>
              </w:rPr>
            </w:pPr>
            <w:r w:rsidRPr="0092644F">
              <w:rPr>
                <w:sz w:val="16"/>
                <w:szCs w:val="16"/>
              </w:rPr>
              <w:t>-</w:t>
            </w:r>
          </w:p>
        </w:tc>
        <w:tc>
          <w:tcPr>
            <w:tcW w:w="343" w:type="dxa"/>
            <w:noWrap/>
            <w:hideMark/>
          </w:tcPr>
          <w:p w:rsidR="0092644F" w:rsidRPr="0092644F" w:rsidRDefault="0092644F" w:rsidP="003B697B">
            <w:pPr>
              <w:rPr>
                <w:sz w:val="16"/>
                <w:szCs w:val="16"/>
              </w:rPr>
            </w:pPr>
            <w:r w:rsidRPr="0092644F">
              <w:rPr>
                <w:sz w:val="16"/>
                <w:szCs w:val="16"/>
              </w:rPr>
              <w:t>CF</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LF</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6)</w:t>
            </w:r>
          </w:p>
        </w:tc>
        <w:tc>
          <w:tcPr>
            <w:tcW w:w="346" w:type="dxa"/>
            <w:noWrap/>
            <w:hideMark/>
          </w:tcPr>
          <w:p w:rsidR="0092644F" w:rsidRPr="0092644F" w:rsidRDefault="0092644F" w:rsidP="003B697B">
            <w:pPr>
              <w:rPr>
                <w:sz w:val="16"/>
                <w:szCs w:val="16"/>
              </w:rPr>
            </w:pPr>
            <w:r w:rsidRPr="0092644F">
              <w:rPr>
                <w:sz w:val="16"/>
                <w:szCs w:val="16"/>
              </w:rPr>
              <w:t>1</w:t>
            </w:r>
          </w:p>
        </w:tc>
        <w:tc>
          <w:tcPr>
            <w:tcW w:w="674" w:type="dxa"/>
            <w:noWrap/>
            <w:hideMark/>
          </w:tcPr>
          <w:p w:rsidR="0092644F" w:rsidRPr="0092644F" w:rsidRDefault="0092644F" w:rsidP="003B697B">
            <w:pPr>
              <w:rPr>
                <w:sz w:val="16"/>
                <w:szCs w:val="16"/>
              </w:rPr>
            </w:pPr>
            <w:r w:rsidRPr="0092644F">
              <w:rPr>
                <w:sz w:val="16"/>
                <w:szCs w:val="16"/>
              </w:rPr>
              <w:t>Destiny</w:t>
            </w:r>
          </w:p>
        </w:tc>
        <w:tc>
          <w:tcPr>
            <w:tcW w:w="327" w:type="dxa"/>
            <w:noWrap/>
            <w:hideMark/>
          </w:tcPr>
          <w:p w:rsidR="0092644F" w:rsidRPr="0092644F" w:rsidRDefault="0092644F" w:rsidP="003B697B">
            <w:pPr>
              <w:rPr>
                <w:sz w:val="16"/>
                <w:szCs w:val="16"/>
              </w:rPr>
            </w:pPr>
            <w:r w:rsidRPr="0092644F">
              <w:rPr>
                <w:sz w:val="16"/>
                <w:szCs w:val="16"/>
              </w:rPr>
              <w:t>P</w:t>
            </w:r>
          </w:p>
        </w:tc>
        <w:tc>
          <w:tcPr>
            <w:tcW w:w="368" w:type="dxa"/>
            <w:noWrap/>
            <w:hideMark/>
          </w:tcPr>
          <w:p w:rsidR="0092644F" w:rsidRPr="0092644F" w:rsidRDefault="0092644F" w:rsidP="003B697B">
            <w:pPr>
              <w:rPr>
                <w:sz w:val="16"/>
                <w:szCs w:val="16"/>
              </w:rPr>
            </w:pPr>
            <w:r w:rsidRPr="0092644F">
              <w:rPr>
                <w:sz w:val="16"/>
                <w:szCs w:val="16"/>
              </w:rPr>
              <w:t>P</w:t>
            </w:r>
          </w:p>
        </w:tc>
        <w:tc>
          <w:tcPr>
            <w:tcW w:w="345" w:type="dxa"/>
            <w:noWrap/>
            <w:hideMark/>
          </w:tcPr>
          <w:p w:rsidR="0092644F" w:rsidRPr="0092644F" w:rsidRDefault="0092644F" w:rsidP="003B697B">
            <w:pPr>
              <w:rPr>
                <w:sz w:val="16"/>
                <w:szCs w:val="16"/>
              </w:rPr>
            </w:pPr>
            <w:r w:rsidRPr="0092644F">
              <w:rPr>
                <w:sz w:val="16"/>
                <w:szCs w:val="16"/>
              </w:rPr>
              <w:t>C</w:t>
            </w:r>
          </w:p>
        </w:tc>
        <w:tc>
          <w:tcPr>
            <w:tcW w:w="343" w:type="dxa"/>
            <w:noWrap/>
            <w:hideMark/>
          </w:tcPr>
          <w:p w:rsidR="0092644F" w:rsidRPr="0092644F" w:rsidRDefault="0092644F" w:rsidP="003B697B">
            <w:pPr>
              <w:rPr>
                <w:sz w:val="16"/>
                <w:szCs w:val="16"/>
              </w:rPr>
            </w:pPr>
            <w:r w:rsidRPr="0092644F">
              <w:rPr>
                <w:sz w:val="16"/>
                <w:szCs w:val="16"/>
              </w:rPr>
              <w:t>C</w:t>
            </w:r>
          </w:p>
        </w:tc>
        <w:tc>
          <w:tcPr>
            <w:tcW w:w="343" w:type="dxa"/>
            <w:noWrap/>
            <w:hideMark/>
          </w:tcPr>
          <w:p w:rsidR="0092644F" w:rsidRPr="0092644F" w:rsidRDefault="0092644F" w:rsidP="003B697B">
            <w:pPr>
              <w:rPr>
                <w:sz w:val="16"/>
                <w:szCs w:val="16"/>
              </w:rPr>
            </w:pPr>
            <w:r w:rsidRPr="0092644F">
              <w:rPr>
                <w:sz w:val="16"/>
                <w:szCs w:val="16"/>
              </w:rPr>
              <w:t>1B</w:t>
            </w:r>
          </w:p>
        </w:tc>
        <w:tc>
          <w:tcPr>
            <w:tcW w:w="343" w:type="dxa"/>
            <w:noWrap/>
            <w:hideMark/>
          </w:tcPr>
          <w:p w:rsidR="0092644F" w:rsidRPr="0092644F" w:rsidRDefault="0092644F" w:rsidP="003B697B">
            <w:pPr>
              <w:rPr>
                <w:sz w:val="16"/>
                <w:szCs w:val="16"/>
              </w:rPr>
            </w:pPr>
            <w:r w:rsidRPr="0092644F">
              <w:rPr>
                <w:sz w:val="16"/>
                <w:szCs w:val="16"/>
              </w:rPr>
              <w:t>P</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7)</w:t>
            </w:r>
          </w:p>
        </w:tc>
        <w:tc>
          <w:tcPr>
            <w:tcW w:w="346" w:type="dxa"/>
            <w:noWrap/>
            <w:hideMark/>
          </w:tcPr>
          <w:p w:rsidR="0092644F" w:rsidRPr="0092644F" w:rsidRDefault="0092644F" w:rsidP="003B697B">
            <w:pPr>
              <w:rPr>
                <w:sz w:val="16"/>
                <w:szCs w:val="16"/>
              </w:rPr>
            </w:pPr>
            <w:r w:rsidRPr="0092644F">
              <w:rPr>
                <w:sz w:val="16"/>
                <w:szCs w:val="16"/>
              </w:rPr>
              <w:t>18</w:t>
            </w:r>
          </w:p>
        </w:tc>
        <w:tc>
          <w:tcPr>
            <w:tcW w:w="674" w:type="dxa"/>
            <w:noWrap/>
            <w:hideMark/>
          </w:tcPr>
          <w:p w:rsidR="0092644F" w:rsidRPr="0092644F" w:rsidRDefault="0092644F" w:rsidP="003B697B">
            <w:pPr>
              <w:rPr>
                <w:sz w:val="16"/>
                <w:szCs w:val="16"/>
              </w:rPr>
            </w:pPr>
            <w:proofErr w:type="spellStart"/>
            <w:r w:rsidRPr="0092644F">
              <w:rPr>
                <w:sz w:val="16"/>
                <w:szCs w:val="16"/>
              </w:rPr>
              <w:t>Haily</w:t>
            </w:r>
            <w:proofErr w:type="spellEnd"/>
          </w:p>
        </w:tc>
        <w:tc>
          <w:tcPr>
            <w:tcW w:w="327" w:type="dxa"/>
            <w:noWrap/>
            <w:hideMark/>
          </w:tcPr>
          <w:p w:rsidR="0092644F" w:rsidRPr="0092644F" w:rsidRDefault="0092644F" w:rsidP="003B697B">
            <w:pPr>
              <w:rPr>
                <w:sz w:val="16"/>
                <w:szCs w:val="16"/>
              </w:rPr>
            </w:pPr>
          </w:p>
        </w:tc>
        <w:tc>
          <w:tcPr>
            <w:tcW w:w="368" w:type="dxa"/>
            <w:noWrap/>
            <w:hideMark/>
          </w:tcPr>
          <w:p w:rsidR="0092644F" w:rsidRPr="0092644F" w:rsidRDefault="0092644F" w:rsidP="003B697B">
            <w:pPr>
              <w:rPr>
                <w:sz w:val="16"/>
                <w:szCs w:val="16"/>
              </w:rPr>
            </w:pPr>
            <w:r w:rsidRPr="0092644F">
              <w:rPr>
                <w:sz w:val="16"/>
                <w:szCs w:val="16"/>
              </w:rPr>
              <w:t>RF</w:t>
            </w:r>
          </w:p>
        </w:tc>
        <w:tc>
          <w:tcPr>
            <w:tcW w:w="345" w:type="dxa"/>
            <w:noWrap/>
            <w:hideMark/>
          </w:tcPr>
          <w:p w:rsidR="0092644F" w:rsidRPr="0092644F" w:rsidRDefault="0092644F" w:rsidP="003B697B">
            <w:pPr>
              <w:rPr>
                <w:sz w:val="16"/>
                <w:szCs w:val="16"/>
              </w:rPr>
            </w:pPr>
            <w:r w:rsidRPr="0092644F">
              <w:rPr>
                <w:sz w:val="16"/>
                <w:szCs w:val="16"/>
              </w:rPr>
              <w:t>CF</w:t>
            </w:r>
          </w:p>
        </w:tc>
        <w:tc>
          <w:tcPr>
            <w:tcW w:w="343" w:type="dxa"/>
            <w:noWrap/>
            <w:hideMark/>
          </w:tcPr>
          <w:p w:rsidR="0092644F" w:rsidRPr="0092644F" w:rsidRDefault="0092644F" w:rsidP="003B697B">
            <w:pPr>
              <w:rPr>
                <w:sz w:val="16"/>
                <w:szCs w:val="16"/>
              </w:rPr>
            </w:pPr>
            <w:r w:rsidRPr="0092644F">
              <w:rPr>
                <w:sz w:val="16"/>
                <w:szCs w:val="16"/>
              </w:rPr>
              <w:t>RF</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3B</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8)</w:t>
            </w:r>
          </w:p>
        </w:tc>
        <w:tc>
          <w:tcPr>
            <w:tcW w:w="346" w:type="dxa"/>
            <w:noWrap/>
            <w:hideMark/>
          </w:tcPr>
          <w:p w:rsidR="0092644F" w:rsidRPr="0092644F" w:rsidRDefault="0092644F" w:rsidP="003B697B">
            <w:pPr>
              <w:rPr>
                <w:sz w:val="16"/>
                <w:szCs w:val="16"/>
              </w:rPr>
            </w:pPr>
            <w:r w:rsidRPr="0092644F">
              <w:rPr>
                <w:sz w:val="16"/>
                <w:szCs w:val="16"/>
              </w:rPr>
              <w:t>2</w:t>
            </w:r>
          </w:p>
        </w:tc>
        <w:tc>
          <w:tcPr>
            <w:tcW w:w="674" w:type="dxa"/>
            <w:noWrap/>
            <w:hideMark/>
          </w:tcPr>
          <w:p w:rsidR="0092644F" w:rsidRPr="0092644F" w:rsidRDefault="0092644F" w:rsidP="003B697B">
            <w:pPr>
              <w:rPr>
                <w:sz w:val="16"/>
                <w:szCs w:val="16"/>
              </w:rPr>
            </w:pPr>
            <w:r w:rsidRPr="0092644F">
              <w:rPr>
                <w:sz w:val="16"/>
                <w:szCs w:val="16"/>
              </w:rPr>
              <w:t>Johanna</w:t>
            </w:r>
          </w:p>
        </w:tc>
        <w:tc>
          <w:tcPr>
            <w:tcW w:w="327" w:type="dxa"/>
            <w:noWrap/>
            <w:hideMark/>
          </w:tcPr>
          <w:p w:rsidR="0092644F" w:rsidRPr="0092644F" w:rsidRDefault="0092644F" w:rsidP="003B697B">
            <w:pPr>
              <w:rPr>
                <w:sz w:val="16"/>
                <w:szCs w:val="16"/>
              </w:rPr>
            </w:pPr>
            <w:r w:rsidRPr="0092644F">
              <w:rPr>
                <w:sz w:val="16"/>
                <w:szCs w:val="16"/>
              </w:rPr>
              <w:t>SS</w:t>
            </w:r>
          </w:p>
        </w:tc>
        <w:tc>
          <w:tcPr>
            <w:tcW w:w="368" w:type="dxa"/>
            <w:noWrap/>
            <w:hideMark/>
          </w:tcPr>
          <w:p w:rsidR="0092644F" w:rsidRPr="0092644F" w:rsidRDefault="0092644F" w:rsidP="003B697B">
            <w:pPr>
              <w:rPr>
                <w:sz w:val="16"/>
                <w:szCs w:val="16"/>
              </w:rPr>
            </w:pPr>
            <w:r w:rsidRPr="0092644F">
              <w:rPr>
                <w:sz w:val="16"/>
                <w:szCs w:val="16"/>
              </w:rPr>
              <w:t>SS</w:t>
            </w:r>
          </w:p>
        </w:tc>
        <w:tc>
          <w:tcPr>
            <w:tcW w:w="345" w:type="dxa"/>
            <w:noWrap/>
            <w:hideMark/>
          </w:tcPr>
          <w:p w:rsidR="0092644F" w:rsidRPr="0092644F" w:rsidRDefault="0092644F" w:rsidP="003B697B">
            <w:pPr>
              <w:rPr>
                <w:sz w:val="16"/>
                <w:szCs w:val="16"/>
              </w:rPr>
            </w:pPr>
            <w:r w:rsidRPr="0092644F">
              <w:rPr>
                <w:sz w:val="16"/>
                <w:szCs w:val="16"/>
              </w:rPr>
              <w:t>-</w:t>
            </w:r>
          </w:p>
        </w:tc>
        <w:tc>
          <w:tcPr>
            <w:tcW w:w="343" w:type="dxa"/>
            <w:noWrap/>
            <w:hideMark/>
          </w:tcPr>
          <w:p w:rsidR="0092644F" w:rsidRPr="0092644F" w:rsidRDefault="0092644F" w:rsidP="003B697B">
            <w:pPr>
              <w:rPr>
                <w:sz w:val="16"/>
                <w:szCs w:val="16"/>
              </w:rPr>
            </w:pPr>
            <w:r w:rsidRPr="0092644F">
              <w:rPr>
                <w:sz w:val="16"/>
                <w:szCs w:val="16"/>
              </w:rPr>
              <w:t>SS</w:t>
            </w:r>
          </w:p>
        </w:tc>
        <w:tc>
          <w:tcPr>
            <w:tcW w:w="343" w:type="dxa"/>
            <w:noWrap/>
            <w:hideMark/>
          </w:tcPr>
          <w:p w:rsidR="0092644F" w:rsidRPr="0092644F" w:rsidRDefault="0092644F" w:rsidP="003B697B">
            <w:pPr>
              <w:rPr>
                <w:sz w:val="16"/>
                <w:szCs w:val="16"/>
              </w:rPr>
            </w:pPr>
            <w:r w:rsidRPr="0092644F">
              <w:rPr>
                <w:sz w:val="16"/>
                <w:szCs w:val="16"/>
              </w:rPr>
              <w:t>SS</w:t>
            </w:r>
          </w:p>
        </w:tc>
        <w:tc>
          <w:tcPr>
            <w:tcW w:w="343" w:type="dxa"/>
            <w:noWrap/>
            <w:hideMark/>
          </w:tcPr>
          <w:p w:rsidR="0092644F" w:rsidRPr="0092644F" w:rsidRDefault="0092644F" w:rsidP="003B697B">
            <w:pPr>
              <w:rPr>
                <w:sz w:val="16"/>
                <w:szCs w:val="16"/>
              </w:rPr>
            </w:pPr>
            <w:r w:rsidRPr="0092644F">
              <w:rPr>
                <w:sz w:val="16"/>
                <w:szCs w:val="16"/>
              </w:rPr>
              <w:t>SS</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9)</w:t>
            </w:r>
          </w:p>
        </w:tc>
        <w:tc>
          <w:tcPr>
            <w:tcW w:w="346" w:type="dxa"/>
            <w:noWrap/>
            <w:hideMark/>
          </w:tcPr>
          <w:p w:rsidR="0092644F" w:rsidRPr="0092644F" w:rsidRDefault="0092644F" w:rsidP="003B697B">
            <w:pPr>
              <w:rPr>
                <w:sz w:val="16"/>
                <w:szCs w:val="16"/>
              </w:rPr>
            </w:pPr>
            <w:r w:rsidRPr="0092644F">
              <w:rPr>
                <w:sz w:val="16"/>
                <w:szCs w:val="16"/>
              </w:rPr>
              <w:t>16</w:t>
            </w:r>
          </w:p>
        </w:tc>
        <w:tc>
          <w:tcPr>
            <w:tcW w:w="674" w:type="dxa"/>
            <w:noWrap/>
            <w:hideMark/>
          </w:tcPr>
          <w:p w:rsidR="0092644F" w:rsidRPr="0092644F" w:rsidRDefault="0092644F" w:rsidP="003B697B">
            <w:pPr>
              <w:rPr>
                <w:sz w:val="16"/>
                <w:szCs w:val="16"/>
              </w:rPr>
            </w:pPr>
            <w:r w:rsidRPr="0092644F">
              <w:rPr>
                <w:sz w:val="16"/>
                <w:szCs w:val="16"/>
              </w:rPr>
              <w:t>Ava</w:t>
            </w:r>
          </w:p>
        </w:tc>
        <w:tc>
          <w:tcPr>
            <w:tcW w:w="327" w:type="dxa"/>
            <w:noWrap/>
            <w:hideMark/>
          </w:tcPr>
          <w:p w:rsidR="0092644F" w:rsidRPr="0092644F" w:rsidRDefault="0092644F" w:rsidP="003B697B">
            <w:pPr>
              <w:rPr>
                <w:sz w:val="16"/>
                <w:szCs w:val="16"/>
              </w:rPr>
            </w:pPr>
            <w:r w:rsidRPr="0092644F">
              <w:rPr>
                <w:sz w:val="16"/>
                <w:szCs w:val="16"/>
              </w:rPr>
              <w:t>C</w:t>
            </w:r>
          </w:p>
        </w:tc>
        <w:tc>
          <w:tcPr>
            <w:tcW w:w="368" w:type="dxa"/>
            <w:noWrap/>
            <w:hideMark/>
          </w:tcPr>
          <w:p w:rsidR="0092644F" w:rsidRPr="0092644F" w:rsidRDefault="0092644F" w:rsidP="003B697B">
            <w:pPr>
              <w:rPr>
                <w:sz w:val="16"/>
                <w:szCs w:val="16"/>
              </w:rPr>
            </w:pPr>
            <w:r w:rsidRPr="0092644F">
              <w:rPr>
                <w:sz w:val="16"/>
                <w:szCs w:val="16"/>
              </w:rPr>
              <w:t>C</w:t>
            </w:r>
          </w:p>
        </w:tc>
        <w:tc>
          <w:tcPr>
            <w:tcW w:w="345" w:type="dxa"/>
            <w:noWrap/>
            <w:hideMark/>
          </w:tcPr>
          <w:p w:rsidR="0092644F" w:rsidRPr="0092644F" w:rsidRDefault="0092644F" w:rsidP="003B697B">
            <w:pPr>
              <w:rPr>
                <w:sz w:val="16"/>
                <w:szCs w:val="16"/>
              </w:rPr>
            </w:pPr>
            <w:r w:rsidRPr="0092644F">
              <w:rPr>
                <w:sz w:val="16"/>
                <w:szCs w:val="16"/>
              </w:rPr>
              <w:t>2B</w:t>
            </w:r>
          </w:p>
        </w:tc>
        <w:tc>
          <w:tcPr>
            <w:tcW w:w="343" w:type="dxa"/>
            <w:noWrap/>
            <w:hideMark/>
          </w:tcPr>
          <w:p w:rsidR="0092644F" w:rsidRPr="0092644F" w:rsidRDefault="0092644F" w:rsidP="003B697B">
            <w:pPr>
              <w:rPr>
                <w:sz w:val="16"/>
                <w:szCs w:val="16"/>
              </w:rPr>
            </w:pPr>
            <w:r w:rsidRPr="0092644F">
              <w:rPr>
                <w:sz w:val="16"/>
                <w:szCs w:val="16"/>
              </w:rPr>
              <w:t>2B</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C</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10)</w:t>
            </w:r>
          </w:p>
        </w:tc>
        <w:tc>
          <w:tcPr>
            <w:tcW w:w="346" w:type="dxa"/>
            <w:noWrap/>
            <w:hideMark/>
          </w:tcPr>
          <w:p w:rsidR="0092644F" w:rsidRPr="0092644F" w:rsidRDefault="0092644F" w:rsidP="003B697B">
            <w:pPr>
              <w:rPr>
                <w:sz w:val="16"/>
                <w:szCs w:val="16"/>
              </w:rPr>
            </w:pPr>
            <w:r w:rsidRPr="0092644F">
              <w:rPr>
                <w:sz w:val="16"/>
                <w:szCs w:val="16"/>
              </w:rPr>
              <w:t>3</w:t>
            </w:r>
          </w:p>
        </w:tc>
        <w:tc>
          <w:tcPr>
            <w:tcW w:w="674" w:type="dxa"/>
            <w:noWrap/>
            <w:hideMark/>
          </w:tcPr>
          <w:p w:rsidR="0092644F" w:rsidRPr="0092644F" w:rsidRDefault="0092644F" w:rsidP="003B697B">
            <w:pPr>
              <w:rPr>
                <w:sz w:val="16"/>
                <w:szCs w:val="16"/>
              </w:rPr>
            </w:pPr>
            <w:r w:rsidRPr="0092644F">
              <w:rPr>
                <w:sz w:val="16"/>
                <w:szCs w:val="16"/>
              </w:rPr>
              <w:t>Liberty</w:t>
            </w:r>
          </w:p>
        </w:tc>
        <w:tc>
          <w:tcPr>
            <w:tcW w:w="327" w:type="dxa"/>
            <w:noWrap/>
            <w:hideMark/>
          </w:tcPr>
          <w:p w:rsidR="0092644F" w:rsidRPr="0092644F" w:rsidRDefault="0092644F" w:rsidP="003B697B">
            <w:pPr>
              <w:rPr>
                <w:sz w:val="16"/>
                <w:szCs w:val="16"/>
              </w:rPr>
            </w:pPr>
            <w:r w:rsidRPr="0092644F">
              <w:rPr>
                <w:sz w:val="16"/>
                <w:szCs w:val="16"/>
              </w:rPr>
              <w:t>3B</w:t>
            </w:r>
          </w:p>
        </w:tc>
        <w:tc>
          <w:tcPr>
            <w:tcW w:w="368" w:type="dxa"/>
            <w:noWrap/>
            <w:hideMark/>
          </w:tcPr>
          <w:p w:rsidR="0092644F" w:rsidRPr="0092644F" w:rsidRDefault="0092644F" w:rsidP="003B697B">
            <w:pPr>
              <w:rPr>
                <w:sz w:val="16"/>
                <w:szCs w:val="16"/>
              </w:rPr>
            </w:pPr>
          </w:p>
        </w:tc>
        <w:tc>
          <w:tcPr>
            <w:tcW w:w="345" w:type="dxa"/>
            <w:noWrap/>
            <w:hideMark/>
          </w:tcPr>
          <w:p w:rsidR="0092644F" w:rsidRPr="0092644F" w:rsidRDefault="0092644F" w:rsidP="003B697B">
            <w:pPr>
              <w:rPr>
                <w:sz w:val="16"/>
                <w:szCs w:val="16"/>
              </w:rPr>
            </w:pPr>
            <w:r w:rsidRPr="0092644F">
              <w:rPr>
                <w:sz w:val="16"/>
                <w:szCs w:val="16"/>
              </w:rPr>
              <w:t>LF</w:t>
            </w:r>
          </w:p>
        </w:tc>
        <w:tc>
          <w:tcPr>
            <w:tcW w:w="343" w:type="dxa"/>
            <w:noWrap/>
            <w:hideMark/>
          </w:tcPr>
          <w:p w:rsidR="0092644F" w:rsidRPr="0092644F" w:rsidRDefault="0092644F" w:rsidP="003B697B">
            <w:pPr>
              <w:rPr>
                <w:sz w:val="16"/>
                <w:szCs w:val="16"/>
              </w:rPr>
            </w:pPr>
            <w:r w:rsidRPr="0092644F">
              <w:rPr>
                <w:sz w:val="16"/>
                <w:szCs w:val="16"/>
              </w:rPr>
              <w:t>3B</w:t>
            </w:r>
          </w:p>
        </w:tc>
        <w:tc>
          <w:tcPr>
            <w:tcW w:w="343" w:type="dxa"/>
            <w:noWrap/>
            <w:hideMark/>
          </w:tcPr>
          <w:p w:rsidR="0092644F" w:rsidRPr="0092644F" w:rsidRDefault="0092644F" w:rsidP="003B697B">
            <w:pPr>
              <w:rPr>
                <w:sz w:val="16"/>
                <w:szCs w:val="16"/>
              </w:rPr>
            </w:pPr>
            <w:r w:rsidRPr="0092644F">
              <w:rPr>
                <w:sz w:val="16"/>
                <w:szCs w:val="16"/>
              </w:rPr>
              <w:t>2B</w:t>
            </w:r>
          </w:p>
        </w:tc>
        <w:tc>
          <w:tcPr>
            <w:tcW w:w="343" w:type="dxa"/>
            <w:noWrap/>
            <w:hideMark/>
          </w:tcPr>
          <w:p w:rsidR="0092644F" w:rsidRPr="0092644F" w:rsidRDefault="0092644F" w:rsidP="003B697B">
            <w:pPr>
              <w:rPr>
                <w:sz w:val="16"/>
                <w:szCs w:val="16"/>
              </w:rPr>
            </w:pPr>
            <w:r w:rsidRPr="0092644F">
              <w:rPr>
                <w:sz w:val="16"/>
                <w:szCs w:val="16"/>
              </w:rPr>
              <w:t>-</w:t>
            </w: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11)</w:t>
            </w:r>
          </w:p>
        </w:tc>
        <w:tc>
          <w:tcPr>
            <w:tcW w:w="346" w:type="dxa"/>
            <w:noWrap/>
            <w:hideMark/>
          </w:tcPr>
          <w:p w:rsidR="0092644F" w:rsidRPr="0092644F" w:rsidRDefault="0092644F" w:rsidP="003B697B">
            <w:pPr>
              <w:rPr>
                <w:sz w:val="16"/>
                <w:szCs w:val="16"/>
              </w:rPr>
            </w:pPr>
            <w:r w:rsidRPr="0092644F">
              <w:rPr>
                <w:sz w:val="16"/>
                <w:szCs w:val="16"/>
              </w:rPr>
              <w:t>12</w:t>
            </w:r>
          </w:p>
        </w:tc>
        <w:tc>
          <w:tcPr>
            <w:tcW w:w="674" w:type="dxa"/>
            <w:noWrap/>
            <w:hideMark/>
          </w:tcPr>
          <w:p w:rsidR="0092644F" w:rsidRPr="0092644F" w:rsidRDefault="0092644F" w:rsidP="003B697B">
            <w:pPr>
              <w:rPr>
                <w:sz w:val="16"/>
                <w:szCs w:val="16"/>
              </w:rPr>
            </w:pPr>
            <w:r w:rsidRPr="0092644F">
              <w:rPr>
                <w:sz w:val="16"/>
                <w:szCs w:val="16"/>
              </w:rPr>
              <w:t>Jacquelyn</w:t>
            </w:r>
          </w:p>
        </w:tc>
        <w:tc>
          <w:tcPr>
            <w:tcW w:w="327" w:type="dxa"/>
            <w:noWrap/>
            <w:hideMark/>
          </w:tcPr>
          <w:p w:rsidR="0092644F" w:rsidRPr="0092644F" w:rsidRDefault="0092644F" w:rsidP="003B697B">
            <w:pPr>
              <w:rPr>
                <w:sz w:val="16"/>
                <w:szCs w:val="16"/>
              </w:rPr>
            </w:pPr>
            <w:r w:rsidRPr="0092644F">
              <w:rPr>
                <w:sz w:val="16"/>
                <w:szCs w:val="16"/>
              </w:rPr>
              <w:t>RF</w:t>
            </w:r>
          </w:p>
        </w:tc>
        <w:tc>
          <w:tcPr>
            <w:tcW w:w="368" w:type="dxa"/>
            <w:noWrap/>
            <w:hideMark/>
          </w:tcPr>
          <w:p w:rsidR="0092644F" w:rsidRPr="0092644F" w:rsidRDefault="0092644F" w:rsidP="003B697B">
            <w:pPr>
              <w:rPr>
                <w:sz w:val="16"/>
                <w:szCs w:val="16"/>
              </w:rPr>
            </w:pPr>
            <w:r w:rsidRPr="0092644F">
              <w:rPr>
                <w:sz w:val="16"/>
                <w:szCs w:val="16"/>
              </w:rPr>
              <w:t>3B</w:t>
            </w:r>
          </w:p>
        </w:tc>
        <w:tc>
          <w:tcPr>
            <w:tcW w:w="345"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LF</w:t>
            </w:r>
          </w:p>
        </w:tc>
        <w:tc>
          <w:tcPr>
            <w:tcW w:w="343" w:type="dxa"/>
            <w:noWrap/>
            <w:hideMark/>
          </w:tcPr>
          <w:p w:rsidR="0092644F" w:rsidRPr="0092644F" w:rsidRDefault="0092644F" w:rsidP="003B697B">
            <w:pPr>
              <w:rPr>
                <w:sz w:val="16"/>
                <w:szCs w:val="16"/>
              </w:rPr>
            </w:pPr>
            <w:r w:rsidRPr="0092644F">
              <w:rPr>
                <w:sz w:val="16"/>
                <w:szCs w:val="16"/>
              </w:rPr>
              <w:t>LF</w:t>
            </w:r>
          </w:p>
        </w:tc>
        <w:tc>
          <w:tcPr>
            <w:tcW w:w="343" w:type="dxa"/>
            <w:noWrap/>
            <w:hideMark/>
          </w:tcPr>
          <w:p w:rsidR="0092644F" w:rsidRPr="0092644F" w:rsidRDefault="0092644F" w:rsidP="003B697B">
            <w:pPr>
              <w:rPr>
                <w:sz w:val="16"/>
                <w:szCs w:val="16"/>
              </w:rPr>
            </w:pPr>
          </w:p>
        </w:tc>
      </w:tr>
      <w:tr w:rsidR="0092644F" w:rsidRPr="0092644F" w:rsidTr="003B697B">
        <w:trPr>
          <w:trHeight w:val="260"/>
        </w:trPr>
        <w:tc>
          <w:tcPr>
            <w:tcW w:w="472" w:type="dxa"/>
            <w:noWrap/>
            <w:hideMark/>
          </w:tcPr>
          <w:p w:rsidR="0092644F" w:rsidRPr="0092644F" w:rsidRDefault="0092644F" w:rsidP="003B697B">
            <w:pPr>
              <w:rPr>
                <w:sz w:val="16"/>
                <w:szCs w:val="16"/>
              </w:rPr>
            </w:pPr>
            <w:r w:rsidRPr="0092644F">
              <w:rPr>
                <w:sz w:val="16"/>
                <w:szCs w:val="16"/>
              </w:rPr>
              <w:t>12)</w:t>
            </w:r>
          </w:p>
        </w:tc>
        <w:tc>
          <w:tcPr>
            <w:tcW w:w="346" w:type="dxa"/>
            <w:noWrap/>
            <w:hideMark/>
          </w:tcPr>
          <w:p w:rsidR="0092644F" w:rsidRPr="0092644F" w:rsidRDefault="0092644F" w:rsidP="003B697B">
            <w:pPr>
              <w:rPr>
                <w:sz w:val="16"/>
                <w:szCs w:val="16"/>
              </w:rPr>
            </w:pPr>
            <w:r w:rsidRPr="0092644F">
              <w:rPr>
                <w:sz w:val="16"/>
                <w:szCs w:val="16"/>
              </w:rPr>
              <w:t>6</w:t>
            </w:r>
          </w:p>
        </w:tc>
        <w:tc>
          <w:tcPr>
            <w:tcW w:w="674" w:type="dxa"/>
            <w:noWrap/>
            <w:hideMark/>
          </w:tcPr>
          <w:p w:rsidR="0092644F" w:rsidRPr="0092644F" w:rsidRDefault="0092644F" w:rsidP="003B697B">
            <w:pPr>
              <w:rPr>
                <w:sz w:val="16"/>
                <w:szCs w:val="16"/>
              </w:rPr>
            </w:pPr>
            <w:r w:rsidRPr="0092644F">
              <w:rPr>
                <w:sz w:val="16"/>
                <w:szCs w:val="16"/>
              </w:rPr>
              <w:t>Jayda</w:t>
            </w:r>
          </w:p>
        </w:tc>
        <w:tc>
          <w:tcPr>
            <w:tcW w:w="327" w:type="dxa"/>
            <w:noWrap/>
            <w:hideMark/>
          </w:tcPr>
          <w:p w:rsidR="0092644F" w:rsidRPr="0092644F" w:rsidRDefault="0092644F" w:rsidP="003B697B">
            <w:pPr>
              <w:rPr>
                <w:sz w:val="16"/>
                <w:szCs w:val="16"/>
              </w:rPr>
            </w:pPr>
          </w:p>
        </w:tc>
        <w:tc>
          <w:tcPr>
            <w:tcW w:w="368" w:type="dxa"/>
            <w:noWrap/>
            <w:hideMark/>
          </w:tcPr>
          <w:p w:rsidR="0092644F" w:rsidRPr="0092644F" w:rsidRDefault="0092644F" w:rsidP="003B697B">
            <w:pPr>
              <w:rPr>
                <w:sz w:val="16"/>
                <w:szCs w:val="16"/>
              </w:rPr>
            </w:pPr>
            <w:r w:rsidRPr="0092644F">
              <w:rPr>
                <w:sz w:val="16"/>
                <w:szCs w:val="16"/>
              </w:rPr>
              <w:t>LF</w:t>
            </w:r>
          </w:p>
        </w:tc>
        <w:tc>
          <w:tcPr>
            <w:tcW w:w="345" w:type="dxa"/>
            <w:noWrap/>
            <w:hideMark/>
          </w:tcPr>
          <w:p w:rsidR="0092644F" w:rsidRPr="0092644F" w:rsidRDefault="0092644F" w:rsidP="003B697B">
            <w:pPr>
              <w:rPr>
                <w:sz w:val="16"/>
                <w:szCs w:val="16"/>
              </w:rPr>
            </w:pPr>
            <w:r w:rsidRPr="0092644F">
              <w:rPr>
                <w:sz w:val="16"/>
                <w:szCs w:val="16"/>
              </w:rPr>
              <w:t>RF</w:t>
            </w:r>
          </w:p>
        </w:tc>
        <w:tc>
          <w:tcPr>
            <w:tcW w:w="343" w:type="dxa"/>
            <w:noWrap/>
            <w:hideMark/>
          </w:tcPr>
          <w:p w:rsidR="0092644F" w:rsidRPr="0092644F" w:rsidRDefault="0092644F" w:rsidP="003B697B">
            <w:pPr>
              <w:rPr>
                <w:sz w:val="16"/>
                <w:szCs w:val="16"/>
              </w:rPr>
            </w:pPr>
          </w:p>
        </w:tc>
        <w:tc>
          <w:tcPr>
            <w:tcW w:w="343" w:type="dxa"/>
            <w:noWrap/>
            <w:hideMark/>
          </w:tcPr>
          <w:p w:rsidR="0092644F" w:rsidRPr="0092644F" w:rsidRDefault="0092644F" w:rsidP="003B697B">
            <w:pPr>
              <w:rPr>
                <w:sz w:val="16"/>
                <w:szCs w:val="16"/>
              </w:rPr>
            </w:pPr>
            <w:r w:rsidRPr="0092644F">
              <w:rPr>
                <w:sz w:val="16"/>
                <w:szCs w:val="16"/>
              </w:rPr>
              <w:t>RF</w:t>
            </w:r>
          </w:p>
        </w:tc>
        <w:tc>
          <w:tcPr>
            <w:tcW w:w="343" w:type="dxa"/>
            <w:noWrap/>
            <w:hideMark/>
          </w:tcPr>
          <w:p w:rsidR="0092644F" w:rsidRPr="0092644F" w:rsidRDefault="0092644F" w:rsidP="003B697B">
            <w:pPr>
              <w:rPr>
                <w:sz w:val="16"/>
                <w:szCs w:val="16"/>
              </w:rPr>
            </w:pPr>
          </w:p>
        </w:tc>
      </w:tr>
    </w:tbl>
    <w:p w:rsidR="009E53D7" w:rsidRDefault="009E53D7" w:rsidP="0092644F">
      <w:pPr>
        <w:spacing w:after="0" w:line="240" w:lineRule="auto"/>
      </w:pPr>
    </w:p>
    <w:p w:rsidR="009E53D7" w:rsidRDefault="009E53D7" w:rsidP="003B697B">
      <w:pPr>
        <w:pStyle w:val="ListParagraph"/>
        <w:numPr>
          <w:ilvl w:val="0"/>
          <w:numId w:val="3"/>
        </w:numPr>
        <w:spacing w:after="0" w:line="240" w:lineRule="auto"/>
      </w:pPr>
      <w:r>
        <w:t>Designate a coach to direct the outfielders, one for the infielders so they hear one voice</w:t>
      </w:r>
    </w:p>
    <w:p w:rsidR="009E53D7" w:rsidRDefault="009E53D7" w:rsidP="003B697B">
      <w:pPr>
        <w:pStyle w:val="ListParagraph"/>
        <w:numPr>
          <w:ilvl w:val="0"/>
          <w:numId w:val="3"/>
        </w:numPr>
        <w:spacing w:after="0" w:line="240" w:lineRule="auto"/>
      </w:pPr>
      <w:r>
        <w:t>ENCOURAGE…Harp on the positive</w:t>
      </w:r>
    </w:p>
    <w:p w:rsidR="009E53D7" w:rsidRDefault="009E53D7" w:rsidP="003B697B">
      <w:pPr>
        <w:pStyle w:val="ListParagraph"/>
        <w:numPr>
          <w:ilvl w:val="0"/>
          <w:numId w:val="3"/>
        </w:numPr>
        <w:spacing w:after="0" w:line="240" w:lineRule="auto"/>
      </w:pPr>
      <w:r>
        <w:t>Reward/Highlight Effort and Attitude</w:t>
      </w:r>
      <w:r w:rsidR="0092644F">
        <w:t xml:space="preserve"> (Put in on your lineup, Designate a coach to do this job)</w:t>
      </w:r>
    </w:p>
    <w:p w:rsidR="009E53D7" w:rsidRDefault="0092644F" w:rsidP="003B697B">
      <w:pPr>
        <w:spacing w:after="0" w:line="240" w:lineRule="auto"/>
        <w:ind w:left="1080"/>
      </w:pPr>
      <w:r>
        <w:t>Play of the Game, Defensive Stopper, Heads up Baserunning, Attitude of Gratitude, Hustle to position, Hustle off the field, Doing what's right on bench, Heads up on deck</w:t>
      </w:r>
    </w:p>
    <w:p w:rsidR="00D543A3" w:rsidRDefault="00D543A3" w:rsidP="00D543A3">
      <w:pPr>
        <w:spacing w:after="0" w:line="240" w:lineRule="auto"/>
      </w:pPr>
    </w:p>
    <w:p w:rsidR="00851234" w:rsidRDefault="00851234" w:rsidP="00D543A3">
      <w:pPr>
        <w:spacing w:after="0" w:line="240" w:lineRule="auto"/>
        <w:rPr>
          <w:u w:val="single"/>
        </w:rPr>
      </w:pPr>
    </w:p>
    <w:p w:rsidR="00D543A3" w:rsidRPr="00D543A3" w:rsidRDefault="00D543A3" w:rsidP="00D543A3">
      <w:pPr>
        <w:spacing w:after="0" w:line="240" w:lineRule="auto"/>
        <w:rPr>
          <w:u w:val="single"/>
        </w:rPr>
      </w:pPr>
      <w:r w:rsidRPr="00D543A3">
        <w:rPr>
          <w:u w:val="single"/>
        </w:rPr>
        <w:t>Post Season</w:t>
      </w:r>
    </w:p>
    <w:p w:rsidR="00D543A3" w:rsidRDefault="00D543A3" w:rsidP="00D543A3">
      <w:pPr>
        <w:pStyle w:val="ListParagraph"/>
        <w:numPr>
          <w:ilvl w:val="0"/>
          <w:numId w:val="7"/>
        </w:numPr>
        <w:spacing w:after="0" w:line="240" w:lineRule="auto"/>
      </w:pPr>
      <w:r>
        <w:t>Letter to parents of appreciation.</w:t>
      </w:r>
    </w:p>
    <w:p w:rsidR="00D543A3" w:rsidRPr="009E53D7" w:rsidRDefault="00D543A3" w:rsidP="00D543A3">
      <w:pPr>
        <w:pStyle w:val="ListParagraph"/>
        <w:numPr>
          <w:ilvl w:val="0"/>
          <w:numId w:val="7"/>
        </w:numPr>
        <w:spacing w:after="0" w:line="240" w:lineRule="auto"/>
      </w:pPr>
      <w:r>
        <w:t>Letter from parents to kids of what they observed in them (no 1</w:t>
      </w:r>
      <w:r w:rsidRPr="00D543A3">
        <w:rPr>
          <w:vertAlign w:val="superscript"/>
        </w:rPr>
        <w:t>st</w:t>
      </w:r>
      <w:r>
        <w:t xml:space="preserve"> Dimension stuff)</w:t>
      </w:r>
    </w:p>
    <w:sectPr w:rsidR="00D543A3" w:rsidRPr="009E53D7" w:rsidSect="009E53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91617"/>
    <w:multiLevelType w:val="hybridMultilevel"/>
    <w:tmpl w:val="3DE86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1449A7"/>
    <w:multiLevelType w:val="hybridMultilevel"/>
    <w:tmpl w:val="0778F7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8F27C04"/>
    <w:multiLevelType w:val="hybridMultilevel"/>
    <w:tmpl w:val="E508EE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BCE3730"/>
    <w:multiLevelType w:val="hybridMultilevel"/>
    <w:tmpl w:val="B6928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20B35D8"/>
    <w:multiLevelType w:val="hybridMultilevel"/>
    <w:tmpl w:val="0038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4DF5760"/>
    <w:multiLevelType w:val="hybridMultilevel"/>
    <w:tmpl w:val="C49E8A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nsid w:val="7D0A4A4B"/>
    <w:multiLevelType w:val="hybridMultilevel"/>
    <w:tmpl w:val="CCCA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181"/>
    <w:rsid w:val="003B697B"/>
    <w:rsid w:val="00446619"/>
    <w:rsid w:val="00577FE9"/>
    <w:rsid w:val="00653B96"/>
    <w:rsid w:val="00682267"/>
    <w:rsid w:val="007030B2"/>
    <w:rsid w:val="00851234"/>
    <w:rsid w:val="00860181"/>
    <w:rsid w:val="0092644F"/>
    <w:rsid w:val="009E53D7"/>
    <w:rsid w:val="009F4F4C"/>
    <w:rsid w:val="00B064D7"/>
    <w:rsid w:val="00C35085"/>
    <w:rsid w:val="00C44FAB"/>
    <w:rsid w:val="00D543A3"/>
    <w:rsid w:val="00E01463"/>
    <w:rsid w:val="00F428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44F"/>
    <w:pPr>
      <w:ind w:left="720"/>
      <w:contextualSpacing/>
    </w:pPr>
  </w:style>
  <w:style w:type="character" w:styleId="Hyperlink">
    <w:name w:val="Hyperlink"/>
    <w:basedOn w:val="DefaultParagraphFont"/>
    <w:uiPriority w:val="99"/>
    <w:unhideWhenUsed/>
    <w:rsid w:val="007030B2"/>
    <w:rPr>
      <w:color w:val="0563C1" w:themeColor="hyperlink"/>
      <w:u w:val="single"/>
    </w:rPr>
  </w:style>
  <w:style w:type="character" w:customStyle="1" w:styleId="UnresolvedMention">
    <w:name w:val="Unresolved Mention"/>
    <w:basedOn w:val="DefaultParagraphFont"/>
    <w:uiPriority w:val="99"/>
    <w:semiHidden/>
    <w:unhideWhenUsed/>
    <w:rsid w:val="007030B2"/>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64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644F"/>
    <w:pPr>
      <w:ind w:left="720"/>
      <w:contextualSpacing/>
    </w:pPr>
  </w:style>
  <w:style w:type="character" w:styleId="Hyperlink">
    <w:name w:val="Hyperlink"/>
    <w:basedOn w:val="DefaultParagraphFont"/>
    <w:uiPriority w:val="99"/>
    <w:unhideWhenUsed/>
    <w:rsid w:val="007030B2"/>
    <w:rPr>
      <w:color w:val="0563C1" w:themeColor="hyperlink"/>
      <w:u w:val="single"/>
    </w:rPr>
  </w:style>
  <w:style w:type="character" w:customStyle="1" w:styleId="UnresolvedMention">
    <w:name w:val="Unresolved Mention"/>
    <w:basedOn w:val="DefaultParagraphFont"/>
    <w:uiPriority w:val="99"/>
    <w:semiHidden/>
    <w:unhideWhenUsed/>
    <w:rsid w:val="007030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875816">
      <w:bodyDiv w:val="1"/>
      <w:marLeft w:val="0"/>
      <w:marRight w:val="0"/>
      <w:marTop w:val="0"/>
      <w:marBottom w:val="0"/>
      <w:divBdr>
        <w:top w:val="none" w:sz="0" w:space="0" w:color="auto"/>
        <w:left w:val="none" w:sz="0" w:space="0" w:color="auto"/>
        <w:bottom w:val="none" w:sz="0" w:space="0" w:color="auto"/>
        <w:right w:val="none" w:sz="0" w:space="0" w:color="auto"/>
      </w:divBdr>
    </w:div>
    <w:div w:id="185657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toneword.com" TargetMode="Externa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fcacoachesacadem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Johnson</dc:creator>
  <cp:lastModifiedBy>Davin Alexander</cp:lastModifiedBy>
  <cp:revision>2</cp:revision>
  <dcterms:created xsi:type="dcterms:W3CDTF">2018-02-14T17:36:00Z</dcterms:created>
  <dcterms:modified xsi:type="dcterms:W3CDTF">2018-02-14T17:36:00Z</dcterms:modified>
</cp:coreProperties>
</file>